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5CEB" w:rsidRPr="004C6CE2" w:rsidRDefault="00E81AD5" w:rsidP="00592C7B">
      <w:pPr>
        <w:tabs>
          <w:tab w:val="left" w:pos="2670"/>
          <w:tab w:val="center" w:pos="4680"/>
          <w:tab w:val="left" w:pos="6765"/>
        </w:tabs>
        <w:jc w:val="center"/>
        <w:rPr>
          <w:rFonts w:cs="Arial"/>
          <w:b/>
          <w:bCs/>
          <w:sz w:val="22"/>
          <w:szCs w:val="22"/>
        </w:rPr>
      </w:pPr>
      <w:r>
        <w:rPr>
          <w:rFonts w:cs="Arial"/>
          <w:b/>
          <w:bCs/>
          <w:sz w:val="22"/>
          <w:szCs w:val="22"/>
        </w:rPr>
        <w:t>ORDINANCE 2022-22</w:t>
      </w:r>
    </w:p>
    <w:p w:rsidR="009F11AA" w:rsidRPr="004C6CE2" w:rsidRDefault="009F11AA" w:rsidP="00592C7B">
      <w:pPr>
        <w:tabs>
          <w:tab w:val="left" w:pos="2670"/>
          <w:tab w:val="center" w:pos="4680"/>
          <w:tab w:val="left" w:pos="6765"/>
        </w:tabs>
        <w:jc w:val="center"/>
        <w:rPr>
          <w:rFonts w:cs="Arial"/>
          <w:b/>
          <w:bCs/>
          <w:sz w:val="22"/>
          <w:szCs w:val="22"/>
        </w:rPr>
      </w:pPr>
    </w:p>
    <w:sdt>
      <w:sdtPr>
        <w:alias w:val="ResolutionTitle1"/>
        <w:tag w:val="ResolutionTitle1"/>
        <w:id w:val="-2085130711"/>
        <w:placeholder>
          <w:docPart w:val="560E4AB7933B437E9178AD90A79CAE4D"/>
        </w:placeholder>
      </w:sdtPr>
      <w:sdtEndPr/>
      <w:sdtContent>
        <w:p w:rsidR="002E1704" w:rsidRPr="004C6CE2" w:rsidRDefault="00E81AD5" w:rsidP="00861350">
          <w:pPr>
            <w:pStyle w:val="Bold"/>
          </w:pPr>
          <w:r>
            <w:t>AN ORDINANCE TO AMEND TITLE 3, CHAPTER 3, SECTION 3:  WEEDS OF THE MOORHEAD MUNICIPAL CODE</w:t>
          </w:r>
        </w:p>
      </w:sdtContent>
    </w:sdt>
    <w:p w:rsidR="005464C2" w:rsidRPr="004C6CE2" w:rsidRDefault="005464C2" w:rsidP="006D7B8F">
      <w:pPr>
        <w:tabs>
          <w:tab w:val="left" w:pos="-1080"/>
          <w:tab w:val="left" w:pos="-720"/>
          <w:tab w:val="left" w:pos="0"/>
          <w:tab w:val="left" w:pos="360"/>
          <w:tab w:val="left" w:pos="720"/>
          <w:tab w:val="left" w:pos="1080"/>
          <w:tab w:val="left" w:pos="1440"/>
          <w:tab w:val="left" w:pos="2160"/>
          <w:tab w:val="left" w:pos="2880"/>
          <w:tab w:val="left" w:pos="5040"/>
        </w:tabs>
        <w:suppressAutoHyphens/>
        <w:jc w:val="both"/>
        <w:rPr>
          <w:sz w:val="22"/>
          <w:szCs w:val="22"/>
        </w:rPr>
      </w:pPr>
    </w:p>
    <w:p w:rsidR="00445405" w:rsidRPr="00E81AD5" w:rsidRDefault="00E81AD5" w:rsidP="006D7B8F">
      <w:pPr>
        <w:tabs>
          <w:tab w:val="left" w:pos="-1080"/>
          <w:tab w:val="left" w:pos="-720"/>
          <w:tab w:val="left" w:pos="0"/>
          <w:tab w:val="left" w:pos="360"/>
          <w:tab w:val="left" w:pos="720"/>
          <w:tab w:val="left" w:pos="1080"/>
          <w:tab w:val="left" w:pos="1440"/>
          <w:tab w:val="left" w:pos="2160"/>
          <w:tab w:val="left" w:pos="2880"/>
          <w:tab w:val="left" w:pos="5040"/>
        </w:tabs>
        <w:suppressAutoHyphens/>
        <w:jc w:val="both"/>
        <w:rPr>
          <w:sz w:val="22"/>
          <w:szCs w:val="22"/>
        </w:rPr>
      </w:pPr>
      <w:r w:rsidRPr="00E81AD5">
        <w:rPr>
          <w:sz w:val="22"/>
          <w:szCs w:val="22"/>
        </w:rPr>
        <w:tab/>
      </w:r>
      <w:r w:rsidR="0012269D" w:rsidRPr="00E81AD5">
        <w:rPr>
          <w:sz w:val="22"/>
          <w:szCs w:val="22"/>
        </w:rPr>
        <w:tab/>
      </w:r>
      <w:r w:rsidRPr="00E81AD5">
        <w:rPr>
          <w:sz w:val="22"/>
          <w:szCs w:val="22"/>
        </w:rPr>
        <w:t>BE IT ORDAINED BY THE CITY COUNCIL OF THE CITY OF MOORHEAD AS FOLLOWS:</w:t>
      </w:r>
    </w:p>
    <w:p w:rsidR="00445405" w:rsidRPr="00E81AD5" w:rsidRDefault="00445405" w:rsidP="006D7B8F">
      <w:pPr>
        <w:tabs>
          <w:tab w:val="left" w:pos="-1080"/>
          <w:tab w:val="left" w:pos="-720"/>
          <w:tab w:val="left" w:pos="0"/>
          <w:tab w:val="left" w:pos="360"/>
          <w:tab w:val="left" w:pos="720"/>
          <w:tab w:val="left" w:pos="1080"/>
          <w:tab w:val="left" w:pos="1440"/>
          <w:tab w:val="left" w:pos="2160"/>
          <w:tab w:val="left" w:pos="2880"/>
          <w:tab w:val="left" w:pos="5040"/>
        </w:tabs>
        <w:suppressAutoHyphens/>
        <w:jc w:val="both"/>
        <w:rPr>
          <w:sz w:val="22"/>
          <w:szCs w:val="22"/>
        </w:rPr>
      </w:pPr>
    </w:p>
    <w:p w:rsidR="00445405" w:rsidRPr="00E81AD5" w:rsidRDefault="00E81AD5" w:rsidP="006D7B8F">
      <w:pPr>
        <w:tabs>
          <w:tab w:val="left" w:pos="-1080"/>
          <w:tab w:val="left" w:pos="-720"/>
          <w:tab w:val="left" w:pos="0"/>
          <w:tab w:val="left" w:pos="360"/>
          <w:tab w:val="left" w:pos="720"/>
          <w:tab w:val="left" w:pos="1080"/>
          <w:tab w:val="left" w:pos="1440"/>
          <w:tab w:val="left" w:pos="2160"/>
          <w:tab w:val="left" w:pos="2880"/>
          <w:tab w:val="left" w:pos="5040"/>
        </w:tabs>
        <w:suppressAutoHyphens/>
        <w:jc w:val="both"/>
        <w:rPr>
          <w:b/>
          <w:sz w:val="22"/>
          <w:szCs w:val="22"/>
        </w:rPr>
      </w:pPr>
      <w:r w:rsidRPr="00E81AD5">
        <w:rPr>
          <w:b/>
          <w:sz w:val="22"/>
          <w:szCs w:val="22"/>
        </w:rPr>
        <w:t>SECTION 1 – TO BE ADDED IN FULL:</w:t>
      </w:r>
    </w:p>
    <w:p w:rsidR="00445405" w:rsidRPr="00E81AD5" w:rsidRDefault="00445405" w:rsidP="006D7B8F">
      <w:pPr>
        <w:tabs>
          <w:tab w:val="left" w:pos="-1080"/>
          <w:tab w:val="left" w:pos="-720"/>
          <w:tab w:val="left" w:pos="0"/>
          <w:tab w:val="left" w:pos="360"/>
          <w:tab w:val="left" w:pos="720"/>
          <w:tab w:val="left" w:pos="1080"/>
          <w:tab w:val="left" w:pos="1440"/>
          <w:tab w:val="left" w:pos="2160"/>
          <w:tab w:val="left" w:pos="2880"/>
          <w:tab w:val="left" w:pos="5040"/>
        </w:tabs>
        <w:suppressAutoHyphens/>
        <w:jc w:val="both"/>
        <w:rPr>
          <w:sz w:val="22"/>
          <w:szCs w:val="22"/>
        </w:rPr>
      </w:pPr>
    </w:p>
    <w:p w:rsidR="00445405" w:rsidRPr="00E81AD5" w:rsidRDefault="00E81AD5" w:rsidP="00445405">
      <w:pPr>
        <w:shd w:val="clear" w:color="auto" w:fill="FFFFFF"/>
        <w:jc w:val="both"/>
        <w:rPr>
          <w:rFonts w:eastAsia="Times New Roman"/>
          <w:b/>
          <w:bCs/>
          <w:color w:val="212529"/>
          <w:sz w:val="22"/>
          <w:szCs w:val="22"/>
          <w:u w:val="single"/>
        </w:rPr>
      </w:pPr>
      <w:r w:rsidRPr="00E81AD5">
        <w:rPr>
          <w:rFonts w:eastAsia="Times New Roman"/>
          <w:b/>
          <w:bCs/>
          <w:color w:val="212529"/>
          <w:sz w:val="22"/>
          <w:szCs w:val="22"/>
          <w:u w:val="single"/>
        </w:rPr>
        <w:t>3-3-3: WEEDS AND LAWN:</w:t>
      </w:r>
    </w:p>
    <w:p w:rsidR="00445405" w:rsidRPr="00E81AD5" w:rsidRDefault="00445405" w:rsidP="00445405">
      <w:pPr>
        <w:shd w:val="clear" w:color="auto" w:fill="FFFFFF"/>
        <w:jc w:val="both"/>
        <w:rPr>
          <w:rFonts w:eastAsia="Times New Roman"/>
          <w:b/>
          <w:bCs/>
          <w:color w:val="212529"/>
          <w:sz w:val="22"/>
          <w:szCs w:val="22"/>
          <w:u w:val="single"/>
        </w:rPr>
      </w:pPr>
    </w:p>
    <w:p w:rsidR="00445405" w:rsidRPr="00E81AD5" w:rsidRDefault="00E81AD5" w:rsidP="00445405">
      <w:pPr>
        <w:pStyle w:val="ListParagraph"/>
        <w:numPr>
          <w:ilvl w:val="0"/>
          <w:numId w:val="22"/>
        </w:numPr>
        <w:shd w:val="clear" w:color="auto" w:fill="FFFFFF"/>
        <w:spacing w:after="160"/>
        <w:ind w:left="0" w:firstLine="90"/>
        <w:jc w:val="both"/>
        <w:rPr>
          <w:rFonts w:eastAsia="Times New Roman"/>
          <w:color w:val="212529"/>
          <w:sz w:val="22"/>
          <w:szCs w:val="22"/>
          <w:u w:val="single"/>
        </w:rPr>
      </w:pPr>
      <w:r w:rsidRPr="00E81AD5">
        <w:rPr>
          <w:rFonts w:eastAsia="Times New Roman"/>
          <w:color w:val="212529"/>
          <w:sz w:val="22"/>
          <w:szCs w:val="22"/>
          <w:u w:val="single"/>
        </w:rPr>
        <w:t xml:space="preserve">Removal: Every owner or occupant of land or, if the land is unoccupied, the owner or resident agent, shall cut down, destroy or eradicate all weeds as defined by the laws of the State and grasses standing or growing upon such lands, in such manner and at such times as may be directed or ordered by a City authorized weed inspector or designee. Any land, with the lesser of thirty percent (30%) or more of its turf grass and weed growth above the height of eight inches (8"), or with an area of two hundred fifty (250) contiguous square feet or greater of weeds or grass exceeding the height of eight inches (8"), or with weeds as defined by the laws of the State, will be considered in violation of this section unless the property is operating under an approved Natural Lawn as described in subsection D of this section. Further, all land must remain debris free, such that it does not become a dumping site for grass clippings, garbage, dirt and any other substances that would directly alter the normal condition of the land and that would make adequate maintenance of said land difficult. Any violation of the aforementioned conditions and following issuance of a citation for said violation, the City may cause the land, including private property and adjoining public boulevard area, to be cleared, cultivated and/or leveled to eradicate the improper condition of the land, with the expense for doing so becoming the responsibility of the landowner. </w:t>
      </w:r>
    </w:p>
    <w:p w:rsidR="00445405" w:rsidRPr="00E81AD5" w:rsidRDefault="00445405" w:rsidP="00445405">
      <w:pPr>
        <w:pStyle w:val="ListParagraph"/>
        <w:shd w:val="clear" w:color="auto" w:fill="FFFFFF"/>
        <w:ind w:left="510"/>
        <w:jc w:val="both"/>
        <w:rPr>
          <w:rFonts w:eastAsia="Times New Roman"/>
          <w:color w:val="212529"/>
          <w:sz w:val="22"/>
          <w:szCs w:val="22"/>
          <w:u w:val="single"/>
        </w:rPr>
      </w:pPr>
    </w:p>
    <w:p w:rsidR="00445405" w:rsidRPr="00E81AD5" w:rsidRDefault="00E81AD5" w:rsidP="00445405">
      <w:pPr>
        <w:pStyle w:val="ListParagraph"/>
        <w:numPr>
          <w:ilvl w:val="0"/>
          <w:numId w:val="22"/>
        </w:numPr>
        <w:shd w:val="clear" w:color="auto" w:fill="FFFFFF"/>
        <w:spacing w:after="160"/>
        <w:ind w:left="0" w:firstLine="180"/>
        <w:jc w:val="both"/>
        <w:rPr>
          <w:rFonts w:eastAsia="Times New Roman"/>
          <w:color w:val="212529"/>
          <w:sz w:val="22"/>
          <w:szCs w:val="22"/>
          <w:u w:val="single"/>
        </w:rPr>
      </w:pPr>
      <w:r w:rsidRPr="00E81AD5">
        <w:rPr>
          <w:rFonts w:eastAsia="Times New Roman"/>
          <w:color w:val="212529"/>
          <w:sz w:val="22"/>
          <w:szCs w:val="22"/>
          <w:u w:val="single"/>
        </w:rPr>
        <w:t xml:space="preserve">Establishment: Owners of property shall establish turf grass lawns or other approved landscaping within (1) one year (365 days) of the date a Final Building Inspection is approved by the City for a property.  </w:t>
      </w:r>
    </w:p>
    <w:p w:rsidR="00445405" w:rsidRPr="00E81AD5" w:rsidRDefault="00E81AD5" w:rsidP="00445405">
      <w:pPr>
        <w:shd w:val="clear" w:color="auto" w:fill="FFFFFF"/>
        <w:jc w:val="both"/>
        <w:rPr>
          <w:color w:val="212529"/>
          <w:sz w:val="22"/>
          <w:szCs w:val="22"/>
          <w:u w:val="single"/>
        </w:rPr>
      </w:pPr>
      <w:r w:rsidRPr="00E81AD5">
        <w:rPr>
          <w:rFonts w:eastAsia="Times New Roman"/>
          <w:color w:val="212529"/>
          <w:sz w:val="22"/>
          <w:szCs w:val="22"/>
          <w:u w:val="single"/>
        </w:rPr>
        <w:t xml:space="preserve">   C.       </w:t>
      </w:r>
      <w:r w:rsidRPr="00E81AD5">
        <w:rPr>
          <w:color w:val="212529"/>
          <w:sz w:val="22"/>
          <w:szCs w:val="22"/>
          <w:u w:val="single"/>
        </w:rPr>
        <w:t xml:space="preserve">Weed Inspector: A City authorized weed inspector(s) or designee shall examine the lands, highways and public grounds for the purpose of ascertaining if the provisions of this section are being complied with, and if it is found that such is not the case, shall issue a notice in writing on a form to be prescribed by the  City Manager to the owner(s) or occupant(s) requiring them to cut down, destroy or eradicate, all noxious weeds which are growing or in danger of going to seed as follows: </w:t>
      </w:r>
    </w:p>
    <w:p w:rsidR="00445405" w:rsidRPr="00E81AD5" w:rsidRDefault="00E81AD5" w:rsidP="00445405">
      <w:pPr>
        <w:pStyle w:val="ListParagraph"/>
        <w:numPr>
          <w:ilvl w:val="0"/>
          <w:numId w:val="21"/>
        </w:numPr>
        <w:shd w:val="clear" w:color="auto" w:fill="FFFFFF"/>
        <w:ind w:left="900" w:hanging="270"/>
        <w:jc w:val="both"/>
        <w:rPr>
          <w:color w:val="212529"/>
          <w:sz w:val="22"/>
          <w:szCs w:val="22"/>
          <w:u w:val="single"/>
        </w:rPr>
      </w:pPr>
      <w:r w:rsidRPr="00E81AD5">
        <w:rPr>
          <w:color w:val="212529"/>
          <w:sz w:val="22"/>
          <w:szCs w:val="22"/>
          <w:u w:val="single"/>
        </w:rPr>
        <w:t xml:space="preserve">Lots with structures (building or parking) shall have five (5) days for the first violation in a calendar year and twenty-four (24) hours for additional violations within a calendar year. </w:t>
      </w:r>
    </w:p>
    <w:p w:rsidR="00445405" w:rsidRPr="00E81AD5" w:rsidRDefault="00E81AD5" w:rsidP="00445405">
      <w:pPr>
        <w:pStyle w:val="ListParagraph"/>
        <w:numPr>
          <w:ilvl w:val="0"/>
          <w:numId w:val="21"/>
        </w:numPr>
        <w:shd w:val="clear" w:color="auto" w:fill="FFFFFF"/>
        <w:ind w:left="900" w:hanging="270"/>
        <w:jc w:val="both"/>
        <w:rPr>
          <w:color w:val="212529"/>
          <w:sz w:val="22"/>
          <w:szCs w:val="22"/>
          <w:u w:val="single"/>
        </w:rPr>
      </w:pPr>
      <w:r w:rsidRPr="00E81AD5">
        <w:rPr>
          <w:color w:val="212529"/>
          <w:sz w:val="22"/>
          <w:szCs w:val="22"/>
          <w:u w:val="single"/>
        </w:rPr>
        <w:t>Vacant lots shall have ten (10) days.</w:t>
      </w:r>
    </w:p>
    <w:p w:rsidR="00445405" w:rsidRPr="00E81AD5" w:rsidRDefault="00445405" w:rsidP="00445405">
      <w:pPr>
        <w:shd w:val="clear" w:color="auto" w:fill="FFFFFF"/>
        <w:jc w:val="both"/>
        <w:rPr>
          <w:color w:val="212529"/>
          <w:sz w:val="22"/>
          <w:szCs w:val="22"/>
          <w:u w:val="single"/>
        </w:rPr>
      </w:pPr>
    </w:p>
    <w:p w:rsidR="00445405" w:rsidRPr="00E81AD5" w:rsidRDefault="00E81AD5" w:rsidP="00445405">
      <w:pPr>
        <w:shd w:val="clear" w:color="auto" w:fill="FFFFFF"/>
        <w:jc w:val="both"/>
        <w:rPr>
          <w:color w:val="212529"/>
          <w:sz w:val="22"/>
          <w:szCs w:val="22"/>
          <w:u w:val="single"/>
        </w:rPr>
      </w:pPr>
      <w:r w:rsidRPr="00E81AD5">
        <w:rPr>
          <w:color w:val="212529"/>
          <w:sz w:val="22"/>
          <w:szCs w:val="22"/>
          <w:u w:val="single"/>
        </w:rPr>
        <w:t>If the owner is a nonresident of the City, then the occupant shall be deemed to be the owner's agent to receive any such notice.</w:t>
      </w:r>
    </w:p>
    <w:p w:rsidR="00445405" w:rsidRPr="00E81AD5" w:rsidRDefault="00445405" w:rsidP="00445405">
      <w:pPr>
        <w:shd w:val="clear" w:color="auto" w:fill="FFFFFF"/>
        <w:jc w:val="both"/>
        <w:rPr>
          <w:rFonts w:eastAsia="Times New Roman"/>
          <w:color w:val="212529"/>
          <w:sz w:val="22"/>
          <w:szCs w:val="22"/>
          <w:u w:val="single"/>
        </w:rPr>
      </w:pPr>
    </w:p>
    <w:p w:rsidR="00445405" w:rsidRPr="00E81AD5" w:rsidRDefault="00E81AD5" w:rsidP="00445405">
      <w:pPr>
        <w:shd w:val="clear" w:color="auto" w:fill="FFFFFF"/>
        <w:jc w:val="both"/>
        <w:rPr>
          <w:rFonts w:eastAsia="Times New Roman"/>
          <w:color w:val="212529"/>
          <w:sz w:val="22"/>
          <w:szCs w:val="22"/>
          <w:u w:val="single"/>
        </w:rPr>
      </w:pPr>
      <w:r w:rsidRPr="00E81AD5">
        <w:rPr>
          <w:rFonts w:eastAsia="Times New Roman"/>
          <w:color w:val="212529"/>
          <w:sz w:val="22"/>
          <w:szCs w:val="22"/>
          <w:u w:val="single"/>
        </w:rPr>
        <w:t xml:space="preserve">   D.        Weed Cutting: Whenever any person(s) fails to comply with the notice served upon them, the City authorized weed inspector or designee shall cause the same to be cut down, destroyed, cleared, leveled, cultivated and/or eradicated at the expense of the owner of the property. The expense of maintenance of said land and any related administrative penalty as outlined within the City Fee Schedule shall be billed directly to the landowner. Said notice shall be served by depositing a copy in the Post Office addressed to the owner at the address shown on the Real </w:t>
      </w:r>
      <w:r w:rsidRPr="00E81AD5">
        <w:rPr>
          <w:rFonts w:eastAsia="Times New Roman"/>
          <w:color w:val="212529"/>
          <w:sz w:val="22"/>
          <w:szCs w:val="22"/>
          <w:u w:val="single"/>
        </w:rPr>
        <w:lastRenderedPageBreak/>
        <w:t xml:space="preserve">Estate Tax rolls of the County. If timely payment is not forthcoming from the landowner, the bill shall be assessed against the property as provided by law. </w:t>
      </w:r>
    </w:p>
    <w:p w:rsidR="00445405" w:rsidRPr="00E81AD5" w:rsidRDefault="00445405" w:rsidP="00445405">
      <w:pPr>
        <w:shd w:val="clear" w:color="auto" w:fill="FFFFFF"/>
        <w:jc w:val="both"/>
        <w:rPr>
          <w:rFonts w:eastAsia="Times New Roman"/>
          <w:color w:val="212529"/>
          <w:sz w:val="22"/>
          <w:szCs w:val="22"/>
          <w:u w:val="single"/>
        </w:rPr>
      </w:pPr>
    </w:p>
    <w:p w:rsidR="00445405" w:rsidRPr="00E81AD5" w:rsidRDefault="00E81AD5" w:rsidP="00445405">
      <w:pPr>
        <w:shd w:val="clear" w:color="auto" w:fill="FFFFFF"/>
        <w:jc w:val="both"/>
        <w:rPr>
          <w:rFonts w:eastAsia="Times New Roman"/>
          <w:color w:val="212529"/>
          <w:sz w:val="22"/>
          <w:szCs w:val="22"/>
          <w:u w:val="single"/>
        </w:rPr>
      </w:pPr>
      <w:r w:rsidRPr="00E81AD5">
        <w:rPr>
          <w:rFonts w:eastAsia="Times New Roman"/>
          <w:color w:val="212529"/>
          <w:sz w:val="22"/>
          <w:szCs w:val="22"/>
          <w:u w:val="single"/>
        </w:rPr>
        <w:t>   E.          Natural Lawns:</w:t>
      </w:r>
    </w:p>
    <w:p w:rsidR="00445405" w:rsidRPr="00E81AD5" w:rsidRDefault="00445405" w:rsidP="00445405">
      <w:pPr>
        <w:shd w:val="clear" w:color="auto" w:fill="FFFFFF"/>
        <w:ind w:firstLine="720"/>
        <w:jc w:val="both"/>
        <w:rPr>
          <w:rFonts w:eastAsia="Times New Roman"/>
          <w:color w:val="212529"/>
          <w:sz w:val="22"/>
          <w:szCs w:val="22"/>
          <w:u w:val="single"/>
        </w:rPr>
      </w:pPr>
    </w:p>
    <w:p w:rsidR="00445405" w:rsidRPr="00E81AD5" w:rsidRDefault="00E81AD5" w:rsidP="00445405">
      <w:pPr>
        <w:shd w:val="clear" w:color="auto" w:fill="FFFFFF"/>
        <w:ind w:firstLine="720"/>
        <w:jc w:val="both"/>
        <w:rPr>
          <w:rFonts w:eastAsia="Times New Roman"/>
          <w:color w:val="212529"/>
          <w:sz w:val="22"/>
          <w:szCs w:val="22"/>
          <w:u w:val="single"/>
        </w:rPr>
      </w:pPr>
      <w:r w:rsidRPr="00E81AD5">
        <w:rPr>
          <w:rFonts w:eastAsia="Times New Roman"/>
          <w:color w:val="212529"/>
          <w:sz w:val="22"/>
          <w:szCs w:val="22"/>
          <w:u w:val="single"/>
        </w:rPr>
        <w:t>1.  Purpose:  The City of Moorhead finds the installation and management of Natural Lawns is beneficial to the city’s environment and residents and finds Natural Lawns serve to further adopted goals by enhancing stormwater retention, reducing pollution, increasing water quality, improving biodiversity and native habitat for pollinators and wildlife.   </w:t>
      </w:r>
    </w:p>
    <w:p w:rsidR="00445405" w:rsidRPr="00E81AD5" w:rsidRDefault="00445405" w:rsidP="00445405">
      <w:pPr>
        <w:shd w:val="clear" w:color="auto" w:fill="FFFFFF"/>
        <w:ind w:firstLine="720"/>
        <w:jc w:val="both"/>
        <w:rPr>
          <w:rFonts w:eastAsia="Times New Roman"/>
          <w:color w:val="212529"/>
          <w:sz w:val="22"/>
          <w:szCs w:val="22"/>
          <w:u w:val="single"/>
        </w:rPr>
      </w:pPr>
    </w:p>
    <w:p w:rsidR="00445405" w:rsidRPr="00E81AD5" w:rsidRDefault="00E81AD5" w:rsidP="00445405">
      <w:pPr>
        <w:shd w:val="clear" w:color="auto" w:fill="FFFFFF"/>
        <w:ind w:firstLine="720"/>
        <w:jc w:val="both"/>
        <w:rPr>
          <w:rFonts w:eastAsia="Times New Roman"/>
          <w:color w:val="212529"/>
          <w:sz w:val="22"/>
          <w:szCs w:val="22"/>
          <w:u w:val="single"/>
        </w:rPr>
      </w:pPr>
      <w:r w:rsidRPr="00E81AD5">
        <w:rPr>
          <w:rFonts w:eastAsia="Times New Roman"/>
          <w:color w:val="212529"/>
          <w:sz w:val="22"/>
          <w:szCs w:val="22"/>
          <w:u w:val="single"/>
        </w:rPr>
        <w:t xml:space="preserve">2.  Any owner or occupant of land within the City may have a natural lawn or rain garden,  which consists of planned, intentional, and maintained plantings of native or non-native grasses (not including turf grass), wildflowers, forbs, ferns, or shrubs where the grasses and other growth may exceed eight inches (8") in height, provided that such plantings shall be maintained so as not to present hazards to adjoining properties, persons or vehicles traveling on the public ways, structures on such affected land, shall be maintained as to enhance the appearance of the property on which located and other public benefits as described in Section D1. </w:t>
      </w:r>
    </w:p>
    <w:p w:rsidR="00445405" w:rsidRPr="00E81AD5" w:rsidRDefault="00445405" w:rsidP="00445405">
      <w:pPr>
        <w:shd w:val="clear" w:color="auto" w:fill="FFFFFF"/>
        <w:ind w:firstLine="720"/>
        <w:jc w:val="both"/>
        <w:rPr>
          <w:rFonts w:eastAsia="Times New Roman"/>
          <w:color w:val="212529"/>
          <w:sz w:val="22"/>
          <w:szCs w:val="22"/>
          <w:u w:val="single"/>
        </w:rPr>
      </w:pPr>
    </w:p>
    <w:p w:rsidR="00445405" w:rsidRPr="00E81AD5" w:rsidRDefault="00E81AD5" w:rsidP="00445405">
      <w:pPr>
        <w:pStyle w:val="ListParagraph"/>
        <w:numPr>
          <w:ilvl w:val="0"/>
          <w:numId w:val="20"/>
        </w:numPr>
        <w:shd w:val="clear" w:color="auto" w:fill="FFFFFF"/>
        <w:spacing w:after="160"/>
        <w:jc w:val="both"/>
        <w:rPr>
          <w:rFonts w:eastAsia="Times New Roman"/>
          <w:color w:val="212529"/>
          <w:sz w:val="22"/>
          <w:szCs w:val="22"/>
          <w:u w:val="single"/>
        </w:rPr>
      </w:pPr>
      <w:r w:rsidRPr="00E81AD5">
        <w:rPr>
          <w:rFonts w:eastAsia="Times New Roman"/>
          <w:color w:val="212529"/>
          <w:sz w:val="22"/>
          <w:szCs w:val="22"/>
          <w:u w:val="single"/>
        </w:rPr>
        <w:t>Definitions:</w:t>
      </w:r>
    </w:p>
    <w:p w:rsidR="00445405" w:rsidRPr="00E81AD5" w:rsidRDefault="00E81AD5" w:rsidP="00445405">
      <w:pPr>
        <w:shd w:val="clear" w:color="auto" w:fill="FFFFFF"/>
        <w:ind w:firstLine="720"/>
        <w:jc w:val="both"/>
        <w:rPr>
          <w:rFonts w:eastAsia="Times New Roman"/>
          <w:color w:val="212529"/>
          <w:sz w:val="22"/>
          <w:szCs w:val="22"/>
          <w:u w:val="single"/>
        </w:rPr>
      </w:pPr>
      <w:r w:rsidRPr="00E81AD5">
        <w:rPr>
          <w:rFonts w:eastAsia="Times New Roman"/>
          <w:color w:val="212529"/>
          <w:sz w:val="22"/>
          <w:szCs w:val="22"/>
          <w:u w:val="single"/>
        </w:rPr>
        <w:t xml:space="preserve">a.  Natural Lawn </w:t>
      </w:r>
      <w:proofErr w:type="gramStart"/>
      <w:r w:rsidRPr="00E81AD5">
        <w:rPr>
          <w:rFonts w:eastAsia="Times New Roman"/>
          <w:color w:val="212529"/>
          <w:sz w:val="22"/>
          <w:szCs w:val="22"/>
          <w:u w:val="single"/>
        </w:rPr>
        <w:t>-  A</w:t>
      </w:r>
      <w:proofErr w:type="gramEnd"/>
      <w:r w:rsidRPr="00E81AD5">
        <w:rPr>
          <w:rFonts w:eastAsia="Times New Roman"/>
          <w:color w:val="212529"/>
          <w:sz w:val="22"/>
          <w:szCs w:val="22"/>
          <w:u w:val="single"/>
        </w:rPr>
        <w:t xml:space="preserve"> lawn consisting of plantings other than turf-grass lawn (such as wildflowers, native or non-native grasses, forbs, ferns and shrubs).</w:t>
      </w:r>
    </w:p>
    <w:p w:rsidR="00445405" w:rsidRPr="00E81AD5" w:rsidRDefault="00445405" w:rsidP="00445405">
      <w:pPr>
        <w:shd w:val="clear" w:color="auto" w:fill="FFFFFF"/>
        <w:ind w:firstLine="720"/>
        <w:jc w:val="both"/>
        <w:rPr>
          <w:rFonts w:eastAsia="Times New Roman"/>
          <w:color w:val="212529"/>
          <w:sz w:val="22"/>
          <w:szCs w:val="22"/>
          <w:u w:val="single"/>
        </w:rPr>
      </w:pPr>
    </w:p>
    <w:p w:rsidR="00445405" w:rsidRPr="00E81AD5" w:rsidRDefault="00E81AD5" w:rsidP="00445405">
      <w:pPr>
        <w:shd w:val="clear" w:color="auto" w:fill="FFFFFF"/>
        <w:ind w:firstLine="720"/>
        <w:jc w:val="both"/>
        <w:rPr>
          <w:rFonts w:eastAsia="Times New Roman"/>
          <w:color w:val="212529"/>
          <w:sz w:val="22"/>
          <w:szCs w:val="22"/>
          <w:u w:val="single"/>
        </w:rPr>
      </w:pPr>
      <w:r w:rsidRPr="00E81AD5">
        <w:rPr>
          <w:rFonts w:eastAsia="Times New Roman"/>
          <w:color w:val="212529"/>
          <w:sz w:val="22"/>
          <w:szCs w:val="22"/>
          <w:u w:val="single"/>
        </w:rPr>
        <w:t>b.  Noxious Weed – Annual, biennial and perennial plants which are deemed to be injurious to public health, environment, public roads, crops, livestock and other property as specified by state or local laws, regulations, rules and guidelines. This includes any plant as described in Minnesota Statutes, Section 18.77, Subd. 8.</w:t>
      </w:r>
    </w:p>
    <w:p w:rsidR="00445405" w:rsidRPr="00E81AD5" w:rsidRDefault="00445405" w:rsidP="00445405">
      <w:pPr>
        <w:shd w:val="clear" w:color="auto" w:fill="FFFFFF"/>
        <w:ind w:firstLine="720"/>
        <w:jc w:val="both"/>
        <w:rPr>
          <w:rFonts w:eastAsia="Times New Roman"/>
          <w:color w:val="212529"/>
          <w:sz w:val="22"/>
          <w:szCs w:val="22"/>
          <w:u w:val="single"/>
        </w:rPr>
      </w:pPr>
    </w:p>
    <w:p w:rsidR="00445405" w:rsidRPr="00E81AD5" w:rsidRDefault="00E81AD5" w:rsidP="00445405">
      <w:pPr>
        <w:shd w:val="clear" w:color="auto" w:fill="FFFFFF"/>
        <w:ind w:firstLine="720"/>
        <w:jc w:val="both"/>
        <w:rPr>
          <w:rFonts w:eastAsia="Times New Roman"/>
          <w:color w:val="212529"/>
          <w:sz w:val="22"/>
          <w:szCs w:val="22"/>
          <w:u w:val="single"/>
        </w:rPr>
      </w:pPr>
      <w:r w:rsidRPr="00E81AD5">
        <w:rPr>
          <w:rFonts w:eastAsia="Times New Roman"/>
          <w:color w:val="212529"/>
          <w:sz w:val="22"/>
          <w:szCs w:val="22"/>
          <w:u w:val="single"/>
        </w:rPr>
        <w:t>c.   Rain Garden – A stormwater treatment practice consisting of a landscaped depressed area that can accept stormwater runoff from impervious surfaces and allow it to infiltrate into and/or through the soil below as defined by the Minnesota Pollution Control Agency and/or the Environmental Protection Agency.  </w:t>
      </w:r>
    </w:p>
    <w:p w:rsidR="00445405" w:rsidRPr="00E81AD5" w:rsidRDefault="00445405" w:rsidP="00445405">
      <w:pPr>
        <w:autoSpaceDE w:val="0"/>
        <w:autoSpaceDN w:val="0"/>
        <w:ind w:firstLine="720"/>
        <w:jc w:val="both"/>
        <w:rPr>
          <w:rFonts w:eastAsia="Times New Roman"/>
          <w:color w:val="212529"/>
          <w:sz w:val="22"/>
          <w:szCs w:val="22"/>
          <w:u w:val="single"/>
        </w:rPr>
      </w:pPr>
    </w:p>
    <w:p w:rsidR="00445405" w:rsidRPr="00E81AD5" w:rsidRDefault="00E81AD5" w:rsidP="00445405">
      <w:pPr>
        <w:autoSpaceDE w:val="0"/>
        <w:autoSpaceDN w:val="0"/>
        <w:ind w:firstLine="720"/>
        <w:jc w:val="both"/>
        <w:rPr>
          <w:sz w:val="22"/>
          <w:szCs w:val="22"/>
          <w:u w:val="single"/>
        </w:rPr>
      </w:pPr>
      <w:r w:rsidRPr="00E81AD5">
        <w:rPr>
          <w:rFonts w:eastAsia="Times New Roman"/>
          <w:color w:val="212529"/>
          <w:sz w:val="22"/>
          <w:szCs w:val="22"/>
          <w:u w:val="single"/>
        </w:rPr>
        <w:t xml:space="preserve">d.  Turf-Grass Lawn – </w:t>
      </w:r>
      <w:r w:rsidRPr="00E81AD5">
        <w:rPr>
          <w:rFonts w:ascii="Segoe UI" w:hAnsi="Segoe UI" w:cs="Segoe UI"/>
          <w:color w:val="000000"/>
          <w:sz w:val="22"/>
          <w:szCs w:val="22"/>
          <w:u w:val="single"/>
        </w:rPr>
        <w:t>A lawn comprised mostly of grasses commonly used in residential lawns, such as Kentucky bluegrass, that forms an even turf when mowed and maintained.</w:t>
      </w:r>
    </w:p>
    <w:p w:rsidR="00445405" w:rsidRPr="00E81AD5" w:rsidRDefault="00445405" w:rsidP="00445405">
      <w:pPr>
        <w:shd w:val="clear" w:color="auto" w:fill="FFFFFF"/>
        <w:jc w:val="both"/>
        <w:rPr>
          <w:rFonts w:eastAsia="Times New Roman"/>
          <w:color w:val="212529"/>
          <w:sz w:val="22"/>
          <w:szCs w:val="22"/>
          <w:u w:val="single"/>
        </w:rPr>
      </w:pPr>
    </w:p>
    <w:p w:rsidR="00445405" w:rsidRPr="00E81AD5" w:rsidRDefault="00E81AD5" w:rsidP="00445405">
      <w:pPr>
        <w:pStyle w:val="ListParagraph"/>
        <w:numPr>
          <w:ilvl w:val="0"/>
          <w:numId w:val="20"/>
        </w:numPr>
        <w:shd w:val="clear" w:color="auto" w:fill="FFFFFF"/>
        <w:jc w:val="both"/>
        <w:rPr>
          <w:rFonts w:eastAsia="Times New Roman"/>
          <w:color w:val="212529"/>
          <w:sz w:val="22"/>
          <w:szCs w:val="22"/>
          <w:u w:val="single"/>
        </w:rPr>
      </w:pPr>
      <w:r w:rsidRPr="00E81AD5">
        <w:rPr>
          <w:rFonts w:eastAsia="Times New Roman"/>
          <w:color w:val="212529"/>
          <w:sz w:val="22"/>
          <w:szCs w:val="22"/>
          <w:u w:val="single"/>
        </w:rPr>
        <w:t>Compliance Requirements:</w:t>
      </w:r>
    </w:p>
    <w:p w:rsidR="00445405" w:rsidRPr="00E81AD5" w:rsidRDefault="00445405" w:rsidP="00445405">
      <w:pPr>
        <w:pStyle w:val="ListParagraph"/>
        <w:shd w:val="clear" w:color="auto" w:fill="FFFFFF"/>
        <w:ind w:left="1080"/>
        <w:jc w:val="both"/>
        <w:rPr>
          <w:rFonts w:eastAsia="Times New Roman"/>
          <w:color w:val="212529"/>
          <w:sz w:val="22"/>
          <w:szCs w:val="22"/>
          <w:u w:val="single"/>
        </w:rPr>
      </w:pPr>
    </w:p>
    <w:p w:rsidR="00445405" w:rsidRPr="00E81AD5" w:rsidRDefault="00E81AD5" w:rsidP="00445405">
      <w:pPr>
        <w:pStyle w:val="ListParagraph"/>
        <w:numPr>
          <w:ilvl w:val="0"/>
          <w:numId w:val="19"/>
        </w:numPr>
        <w:shd w:val="clear" w:color="auto" w:fill="FFFFFF"/>
        <w:spacing w:after="160"/>
        <w:ind w:left="0" w:firstLine="720"/>
        <w:jc w:val="both"/>
        <w:rPr>
          <w:rFonts w:eastAsia="Times New Roman"/>
          <w:color w:val="212529"/>
          <w:sz w:val="22"/>
          <w:szCs w:val="22"/>
          <w:u w:val="single"/>
        </w:rPr>
      </w:pPr>
      <w:r w:rsidRPr="00E81AD5">
        <w:rPr>
          <w:rFonts w:eastAsia="Times New Roman"/>
          <w:color w:val="212529"/>
          <w:sz w:val="22"/>
          <w:szCs w:val="22"/>
          <w:u w:val="single"/>
        </w:rPr>
        <w:t xml:space="preserve">No Natural Lawn may exceed twenty-four inches (24”) in height within five feet (5’) of a driveway or alleyway, within thirty feet (30’) of an intersection or within three feet (3’) of a fire hydrant.  </w:t>
      </w:r>
    </w:p>
    <w:p w:rsidR="00445405" w:rsidRPr="00E81AD5" w:rsidRDefault="00445405" w:rsidP="00445405">
      <w:pPr>
        <w:pStyle w:val="ListParagraph"/>
        <w:jc w:val="both"/>
        <w:rPr>
          <w:rFonts w:eastAsia="Times New Roman"/>
          <w:color w:val="212529"/>
          <w:sz w:val="22"/>
          <w:szCs w:val="22"/>
          <w:u w:val="single"/>
        </w:rPr>
      </w:pPr>
    </w:p>
    <w:p w:rsidR="00445405" w:rsidRPr="00E81AD5" w:rsidRDefault="00E81AD5" w:rsidP="00445405">
      <w:pPr>
        <w:pStyle w:val="ListParagraph"/>
        <w:numPr>
          <w:ilvl w:val="0"/>
          <w:numId w:val="19"/>
        </w:numPr>
        <w:shd w:val="clear" w:color="auto" w:fill="FFFFFF"/>
        <w:spacing w:after="160"/>
        <w:ind w:left="0" w:firstLine="720"/>
        <w:jc w:val="both"/>
        <w:rPr>
          <w:rFonts w:eastAsia="Times New Roman"/>
          <w:color w:val="212529"/>
          <w:sz w:val="22"/>
          <w:szCs w:val="22"/>
          <w:u w:val="single"/>
        </w:rPr>
      </w:pPr>
      <w:r w:rsidRPr="00E81AD5">
        <w:rPr>
          <w:rFonts w:eastAsia="Times New Roman"/>
          <w:color w:val="212529"/>
          <w:sz w:val="22"/>
          <w:szCs w:val="22"/>
          <w:u w:val="single"/>
        </w:rPr>
        <w:t>A Natural Lawn must be maintained with no overhang or encroachment onto the sidewalk, curb, street or adjacent property.</w:t>
      </w:r>
    </w:p>
    <w:p w:rsidR="00445405" w:rsidRPr="00E81AD5" w:rsidRDefault="00445405" w:rsidP="00445405">
      <w:pPr>
        <w:pStyle w:val="ListParagraph"/>
        <w:jc w:val="both"/>
        <w:rPr>
          <w:rFonts w:eastAsia="Times New Roman"/>
          <w:color w:val="212529"/>
          <w:sz w:val="22"/>
          <w:szCs w:val="22"/>
          <w:u w:val="single"/>
        </w:rPr>
      </w:pPr>
    </w:p>
    <w:p w:rsidR="00445405" w:rsidRPr="00E81AD5" w:rsidRDefault="00E81AD5" w:rsidP="00445405">
      <w:pPr>
        <w:pStyle w:val="ListParagraph"/>
        <w:numPr>
          <w:ilvl w:val="0"/>
          <w:numId w:val="19"/>
        </w:numPr>
        <w:shd w:val="clear" w:color="auto" w:fill="FFFFFF"/>
        <w:spacing w:after="160"/>
        <w:ind w:left="0" w:firstLine="720"/>
        <w:jc w:val="both"/>
        <w:rPr>
          <w:rFonts w:eastAsia="Times New Roman"/>
          <w:color w:val="212529"/>
          <w:sz w:val="22"/>
          <w:szCs w:val="22"/>
          <w:u w:val="single"/>
        </w:rPr>
      </w:pPr>
      <w:r w:rsidRPr="00E81AD5">
        <w:rPr>
          <w:rFonts w:eastAsia="Times New Roman"/>
          <w:color w:val="212529"/>
          <w:sz w:val="22"/>
          <w:szCs w:val="22"/>
          <w:u w:val="single"/>
        </w:rPr>
        <w:t>Natural lawns do not include turf-grass lawns left unattended.</w:t>
      </w:r>
    </w:p>
    <w:p w:rsidR="00445405" w:rsidRPr="00E81AD5" w:rsidRDefault="00445405" w:rsidP="00445405">
      <w:pPr>
        <w:pStyle w:val="ListParagraph"/>
        <w:jc w:val="both"/>
        <w:rPr>
          <w:rFonts w:eastAsia="Times New Roman"/>
          <w:color w:val="212529"/>
          <w:sz w:val="22"/>
          <w:szCs w:val="22"/>
          <w:u w:val="single"/>
        </w:rPr>
      </w:pPr>
    </w:p>
    <w:p w:rsidR="00445405" w:rsidRPr="00E81AD5" w:rsidRDefault="00E81AD5" w:rsidP="00445405">
      <w:pPr>
        <w:pStyle w:val="ListParagraph"/>
        <w:numPr>
          <w:ilvl w:val="0"/>
          <w:numId w:val="19"/>
        </w:numPr>
        <w:shd w:val="clear" w:color="auto" w:fill="FFFFFF"/>
        <w:spacing w:after="160"/>
        <w:ind w:left="0" w:firstLine="720"/>
        <w:jc w:val="both"/>
        <w:rPr>
          <w:rFonts w:eastAsia="Times New Roman"/>
          <w:color w:val="212529"/>
          <w:sz w:val="22"/>
          <w:szCs w:val="22"/>
          <w:u w:val="single"/>
        </w:rPr>
      </w:pPr>
      <w:r w:rsidRPr="00E81AD5">
        <w:rPr>
          <w:rFonts w:eastAsia="Times New Roman"/>
          <w:color w:val="212529"/>
          <w:sz w:val="22"/>
          <w:szCs w:val="22"/>
          <w:u w:val="single"/>
        </w:rPr>
        <w:t>Any Natural Lawn within the City shall be maintained so as to not include unintended vegetation including any noxious or invasive weed or plant.</w:t>
      </w:r>
    </w:p>
    <w:p w:rsidR="00445405" w:rsidRPr="00E81AD5" w:rsidRDefault="00445405" w:rsidP="00445405">
      <w:pPr>
        <w:pStyle w:val="ListParagraph"/>
        <w:jc w:val="both"/>
        <w:rPr>
          <w:rFonts w:eastAsia="Times New Roman"/>
          <w:color w:val="212529"/>
          <w:sz w:val="22"/>
          <w:szCs w:val="22"/>
          <w:u w:val="single"/>
        </w:rPr>
      </w:pPr>
    </w:p>
    <w:p w:rsidR="00445405" w:rsidRPr="00E81AD5" w:rsidRDefault="00E81AD5" w:rsidP="00445405">
      <w:pPr>
        <w:pStyle w:val="ListParagraph"/>
        <w:numPr>
          <w:ilvl w:val="0"/>
          <w:numId w:val="19"/>
        </w:numPr>
        <w:shd w:val="clear" w:color="auto" w:fill="FFFFFF"/>
        <w:spacing w:after="160"/>
        <w:ind w:left="0" w:firstLine="720"/>
        <w:jc w:val="both"/>
        <w:rPr>
          <w:rFonts w:eastAsia="Times New Roman"/>
          <w:color w:val="212529"/>
          <w:sz w:val="22"/>
          <w:szCs w:val="22"/>
          <w:u w:val="single"/>
        </w:rPr>
      </w:pPr>
      <w:r w:rsidRPr="00E81AD5">
        <w:rPr>
          <w:rFonts w:eastAsia="Times New Roman"/>
          <w:color w:val="212529"/>
          <w:sz w:val="22"/>
          <w:szCs w:val="22"/>
          <w:u w:val="single"/>
        </w:rPr>
        <w:t xml:space="preserve">Natural lawns and rain gardens shall not be planted within the boulevard or right-of-way without first obtaining a permit.  </w:t>
      </w:r>
    </w:p>
    <w:p w:rsidR="00445405" w:rsidRPr="00E81AD5" w:rsidRDefault="00445405" w:rsidP="00445405">
      <w:pPr>
        <w:pStyle w:val="ListParagraph"/>
        <w:jc w:val="both"/>
        <w:rPr>
          <w:rFonts w:eastAsia="Times New Roman"/>
          <w:color w:val="212529"/>
          <w:sz w:val="22"/>
          <w:szCs w:val="22"/>
          <w:u w:val="single"/>
        </w:rPr>
      </w:pPr>
    </w:p>
    <w:p w:rsidR="00445405" w:rsidRPr="00E81AD5" w:rsidRDefault="00E81AD5" w:rsidP="00445405">
      <w:pPr>
        <w:pStyle w:val="ListParagraph"/>
        <w:numPr>
          <w:ilvl w:val="0"/>
          <w:numId w:val="19"/>
        </w:numPr>
        <w:shd w:val="clear" w:color="auto" w:fill="FFFFFF"/>
        <w:spacing w:after="160"/>
        <w:ind w:left="0" w:firstLine="720"/>
        <w:jc w:val="both"/>
        <w:rPr>
          <w:rFonts w:eastAsia="Times New Roman"/>
          <w:color w:val="212529"/>
          <w:sz w:val="22"/>
          <w:szCs w:val="22"/>
          <w:u w:val="single"/>
        </w:rPr>
      </w:pPr>
      <w:bookmarkStart w:id="0" w:name="_Hlk108530090"/>
      <w:r w:rsidRPr="00E81AD5">
        <w:rPr>
          <w:rFonts w:eastAsia="Times New Roman"/>
          <w:color w:val="212529"/>
          <w:sz w:val="22"/>
          <w:szCs w:val="22"/>
          <w:u w:val="single"/>
        </w:rPr>
        <w:lastRenderedPageBreak/>
        <w:t xml:space="preserve">Any property owner that plants a Natural Lawn is responsible for requesting utility location and ensuring that no planting area interferes with utilities. Repairs to Natural Lawn areas that are damaged as a result of a utility accessing or performing work within easement areas on a property are the responsibility of the property owner and are not the responsibility of any utility company, subcontractor of a utility company or other entity that has the right to access a utility and/or easement on a property. This section applies to existing utilities and authorized new utility installations. </w:t>
      </w:r>
    </w:p>
    <w:p w:rsidR="00445405" w:rsidRPr="00E81AD5" w:rsidRDefault="00445405" w:rsidP="00445405">
      <w:pPr>
        <w:pStyle w:val="ListParagraph"/>
        <w:rPr>
          <w:rFonts w:eastAsia="Times New Roman"/>
          <w:color w:val="212529"/>
          <w:sz w:val="22"/>
          <w:szCs w:val="22"/>
          <w:u w:val="single"/>
        </w:rPr>
      </w:pPr>
    </w:p>
    <w:p w:rsidR="00445405" w:rsidRPr="00E81AD5" w:rsidRDefault="00E81AD5" w:rsidP="00445405">
      <w:pPr>
        <w:pStyle w:val="ListParagraph"/>
        <w:numPr>
          <w:ilvl w:val="0"/>
          <w:numId w:val="19"/>
        </w:numPr>
        <w:shd w:val="clear" w:color="auto" w:fill="FFFFFF"/>
        <w:spacing w:after="160"/>
        <w:ind w:left="0" w:firstLine="720"/>
        <w:jc w:val="both"/>
        <w:rPr>
          <w:rFonts w:eastAsia="Times New Roman"/>
          <w:color w:val="212529"/>
          <w:sz w:val="22"/>
          <w:szCs w:val="22"/>
          <w:u w:val="single"/>
        </w:rPr>
      </w:pPr>
      <w:r w:rsidRPr="00E81AD5">
        <w:rPr>
          <w:rFonts w:eastAsia="Times New Roman"/>
          <w:color w:val="212529"/>
          <w:sz w:val="22"/>
          <w:szCs w:val="22"/>
          <w:u w:val="single"/>
        </w:rPr>
        <w:t xml:space="preserve">Natural lawns may not be planted on a levee or other flood protection infrastructure area or within twenty feet (20’) of such flood protection infrastructure unless otherwise approved by the City Engineer.  </w:t>
      </w:r>
    </w:p>
    <w:bookmarkEnd w:id="0"/>
    <w:p w:rsidR="00445405" w:rsidRPr="00E81AD5" w:rsidRDefault="00E81AD5" w:rsidP="00445405">
      <w:pPr>
        <w:shd w:val="clear" w:color="auto" w:fill="FFFFFF"/>
        <w:jc w:val="both"/>
        <w:rPr>
          <w:rFonts w:eastAsia="Times New Roman"/>
          <w:color w:val="212529"/>
          <w:sz w:val="22"/>
          <w:szCs w:val="22"/>
          <w:u w:val="single"/>
        </w:rPr>
      </w:pPr>
      <w:r w:rsidRPr="00E81AD5">
        <w:rPr>
          <w:rFonts w:eastAsia="Times New Roman"/>
          <w:color w:val="212529"/>
          <w:sz w:val="22"/>
          <w:szCs w:val="22"/>
          <w:u w:val="single"/>
        </w:rPr>
        <w:tab/>
        <w:t> 5.   The city may order the cutting of a natural lawn at any time when it is determined that the growth does not meet the standards described within this section.</w:t>
      </w:r>
    </w:p>
    <w:p w:rsidR="00445405" w:rsidRPr="00E81AD5" w:rsidRDefault="00445405" w:rsidP="00445405">
      <w:pPr>
        <w:shd w:val="clear" w:color="auto" w:fill="FFFFFF"/>
        <w:ind w:firstLine="720"/>
        <w:jc w:val="both"/>
        <w:rPr>
          <w:rFonts w:eastAsia="Times New Roman"/>
          <w:color w:val="212529"/>
          <w:sz w:val="22"/>
          <w:szCs w:val="22"/>
          <w:u w:val="single"/>
        </w:rPr>
      </w:pPr>
    </w:p>
    <w:p w:rsidR="00445405" w:rsidRPr="00E81AD5" w:rsidRDefault="00E81AD5" w:rsidP="00445405">
      <w:pPr>
        <w:shd w:val="clear" w:color="auto" w:fill="FFFFFF"/>
        <w:ind w:firstLine="720"/>
        <w:jc w:val="both"/>
        <w:rPr>
          <w:rFonts w:eastAsia="Times New Roman"/>
          <w:color w:val="212529"/>
          <w:sz w:val="22"/>
          <w:szCs w:val="22"/>
          <w:u w:val="single"/>
        </w:rPr>
      </w:pPr>
      <w:r w:rsidRPr="00E81AD5">
        <w:rPr>
          <w:rFonts w:eastAsia="Times New Roman"/>
          <w:color w:val="212529"/>
          <w:sz w:val="22"/>
          <w:szCs w:val="22"/>
          <w:u w:val="single"/>
        </w:rPr>
        <w:t xml:space="preserve"> 6.   The city shall have the right to further enforce the terms of this section in the same manner as subsections A, B, C and D of this section upon such notice to the owner or occupant of the property as required by those subsections, with the cost of enforcement of the order contained in said notice to be borne by the owner of the property. </w:t>
      </w:r>
    </w:p>
    <w:p w:rsidR="00445405" w:rsidRPr="00E81AD5" w:rsidRDefault="00445405" w:rsidP="00445405">
      <w:pPr>
        <w:shd w:val="clear" w:color="auto" w:fill="FFFFFF"/>
        <w:jc w:val="both"/>
        <w:rPr>
          <w:b/>
          <w:sz w:val="22"/>
          <w:szCs w:val="22"/>
        </w:rPr>
      </w:pPr>
    </w:p>
    <w:p w:rsidR="00445405" w:rsidRPr="00E81AD5" w:rsidRDefault="00E81AD5" w:rsidP="00445405">
      <w:pPr>
        <w:shd w:val="clear" w:color="auto" w:fill="FFFFFF"/>
        <w:jc w:val="both"/>
        <w:rPr>
          <w:b/>
          <w:caps/>
          <w:sz w:val="22"/>
          <w:szCs w:val="22"/>
        </w:rPr>
      </w:pPr>
      <w:r w:rsidRPr="00E81AD5">
        <w:rPr>
          <w:b/>
          <w:caps/>
          <w:sz w:val="22"/>
          <w:szCs w:val="22"/>
        </w:rPr>
        <w:t>Section 2 – to be deleted in full:</w:t>
      </w:r>
    </w:p>
    <w:p w:rsidR="00445405" w:rsidRPr="00E81AD5" w:rsidRDefault="00445405" w:rsidP="00445405">
      <w:pPr>
        <w:shd w:val="clear" w:color="auto" w:fill="FFFFFF"/>
        <w:jc w:val="both"/>
        <w:rPr>
          <w:rFonts w:eastAsia="Times New Roman"/>
          <w:b/>
          <w:bCs/>
          <w:strike/>
          <w:color w:val="212529"/>
          <w:sz w:val="22"/>
          <w:szCs w:val="22"/>
        </w:rPr>
      </w:pPr>
    </w:p>
    <w:p w:rsidR="00445405" w:rsidRPr="00E81AD5" w:rsidRDefault="00E81AD5" w:rsidP="00445405">
      <w:pPr>
        <w:shd w:val="clear" w:color="auto" w:fill="FFFFFF"/>
        <w:jc w:val="both"/>
        <w:rPr>
          <w:rFonts w:eastAsia="Times New Roman"/>
          <w:b/>
          <w:bCs/>
          <w:strike/>
          <w:color w:val="212529"/>
          <w:sz w:val="22"/>
          <w:szCs w:val="22"/>
        </w:rPr>
      </w:pPr>
      <w:r w:rsidRPr="00E81AD5">
        <w:rPr>
          <w:rFonts w:eastAsia="Times New Roman"/>
          <w:b/>
          <w:bCs/>
          <w:strike/>
          <w:color w:val="212529"/>
          <w:sz w:val="22"/>
          <w:szCs w:val="22"/>
        </w:rPr>
        <w:t>3-3-3: WEEDS:</w:t>
      </w:r>
    </w:p>
    <w:p w:rsidR="00445405" w:rsidRPr="00E81AD5" w:rsidRDefault="00E81AD5" w:rsidP="00445405">
      <w:pPr>
        <w:shd w:val="clear" w:color="auto" w:fill="FFFFFF"/>
        <w:jc w:val="both"/>
        <w:rPr>
          <w:rFonts w:eastAsia="Times New Roman"/>
          <w:strike/>
          <w:color w:val="212529"/>
          <w:sz w:val="22"/>
          <w:szCs w:val="22"/>
        </w:rPr>
      </w:pPr>
      <w:r w:rsidRPr="00E81AD5">
        <w:rPr>
          <w:rFonts w:eastAsia="Times New Roman"/>
          <w:strike/>
          <w:color w:val="212529"/>
          <w:sz w:val="22"/>
          <w:szCs w:val="22"/>
        </w:rPr>
        <w:t>   A.   Removal: Every owner or occupant of land or, if the land is unoccupied, the owner or resident agent, shall cut down, destroy or eradicate all weeds as defined by the laws of the State and grasses standing or growing upon such lands, in such manner and at such times as may be directed or ordered by a City authorized weed inspector or designee. Any land, with the lesser of thirty percent (30%) or more of its grass, vegetation, and weed growth above the height of eight inches (8"), or with an area of two hundred fifty (250) contiguous square feet or greater of weeds or grass exceeding the height of eight inches (8"), will be considered in violation of this section unless the property is operating under an approved land management plan as described in subsection D of this section. Further, all land must remain debris free, such that it does not become a dumping site for grass clippings, garbage, dirt and any other substances that would directly alter the normal condition of the land and that would make adequate maintenance of said land difficult. Any violation of the aforementioned conditions and following issuance of a citation for said violation, the City may cause the land to be cleared and leveled to eradicate the improper condition of the land, with the expense for doing so becoming the responsibility of the landowner. (Ord. 2016-15, 8-22-2016)</w:t>
      </w:r>
    </w:p>
    <w:p w:rsidR="00445405" w:rsidRPr="00E81AD5" w:rsidRDefault="00445405" w:rsidP="00445405">
      <w:pPr>
        <w:shd w:val="clear" w:color="auto" w:fill="FFFFFF"/>
        <w:jc w:val="both"/>
        <w:rPr>
          <w:rFonts w:eastAsia="Times New Roman"/>
          <w:strike/>
          <w:color w:val="212529"/>
          <w:sz w:val="22"/>
          <w:szCs w:val="22"/>
        </w:rPr>
      </w:pPr>
    </w:p>
    <w:p w:rsidR="00445405" w:rsidRPr="00E81AD5" w:rsidRDefault="00E81AD5" w:rsidP="00445405">
      <w:pPr>
        <w:shd w:val="clear" w:color="auto" w:fill="FFFFFF"/>
        <w:jc w:val="both"/>
        <w:rPr>
          <w:rFonts w:eastAsia="Times New Roman"/>
          <w:strike/>
          <w:color w:val="212529"/>
          <w:sz w:val="22"/>
          <w:szCs w:val="22"/>
        </w:rPr>
      </w:pPr>
      <w:r w:rsidRPr="00E81AD5">
        <w:rPr>
          <w:rFonts w:eastAsia="Times New Roman"/>
          <w:strike/>
          <w:color w:val="212529"/>
          <w:sz w:val="22"/>
          <w:szCs w:val="22"/>
        </w:rPr>
        <w:t>   B.   Weed Inspector: A City authorized weed inspector(s) or designee shall examine the lands, highways and public grounds for the purpose of ascertaining if the provisions of this section are being complied with, and if it is found that such is not the case, shall issue a notice in writing on a form to be prescribed by the Council to the owner(s) or occupant(s) requiring them to cut down, destroy or eradicate, within five (5) days, all noxious weeds which are growing or in danger of going to seed. If the owner is a nonresident of the City, then the occupant shall be deemed to be the owner's agent to receive any such notice.</w:t>
      </w:r>
    </w:p>
    <w:p w:rsidR="00445405" w:rsidRPr="00E81AD5" w:rsidRDefault="00445405" w:rsidP="00445405">
      <w:pPr>
        <w:shd w:val="clear" w:color="auto" w:fill="FFFFFF"/>
        <w:jc w:val="both"/>
        <w:rPr>
          <w:rFonts w:eastAsia="Times New Roman"/>
          <w:strike/>
          <w:color w:val="212529"/>
          <w:sz w:val="22"/>
          <w:szCs w:val="22"/>
        </w:rPr>
      </w:pPr>
    </w:p>
    <w:p w:rsidR="00445405" w:rsidRPr="00E81AD5" w:rsidRDefault="00E81AD5" w:rsidP="00445405">
      <w:pPr>
        <w:shd w:val="clear" w:color="auto" w:fill="FFFFFF"/>
        <w:jc w:val="both"/>
        <w:rPr>
          <w:rFonts w:eastAsia="Times New Roman"/>
          <w:strike/>
          <w:color w:val="212529"/>
          <w:sz w:val="22"/>
          <w:szCs w:val="22"/>
        </w:rPr>
      </w:pPr>
      <w:r w:rsidRPr="00E81AD5">
        <w:rPr>
          <w:rFonts w:eastAsia="Times New Roman"/>
          <w:strike/>
          <w:color w:val="212529"/>
          <w:sz w:val="22"/>
          <w:szCs w:val="22"/>
        </w:rPr>
        <w:t>   C.   Weed Cutting: Whenever any person(s) fails to comply with the notice served upon them, the City authorized weed inspector or designee shall cause the same to be cut down, destroyed, cleared, leveled or eradicated at the expense of the owner of the property. The expense of maintenance of said land shall be billed directly to the landowner. Said notice shall be served by depositing a copy in the Post Office addressed to the owner at the address shown on the Real Estate Tax rolls of the County. If timely payment is not forthcoming from the landowner, the bill shall be assessed against the property as provided by law. (Ord. 2007-19, 9-4-2007)</w:t>
      </w:r>
    </w:p>
    <w:p w:rsidR="00445405" w:rsidRPr="00E81AD5" w:rsidRDefault="00445405" w:rsidP="00445405">
      <w:pPr>
        <w:shd w:val="clear" w:color="auto" w:fill="FFFFFF"/>
        <w:jc w:val="both"/>
        <w:rPr>
          <w:rFonts w:eastAsia="Times New Roman"/>
          <w:strike/>
          <w:color w:val="212529"/>
          <w:sz w:val="22"/>
          <w:szCs w:val="22"/>
        </w:rPr>
      </w:pPr>
    </w:p>
    <w:p w:rsidR="00445405" w:rsidRPr="00E81AD5" w:rsidRDefault="00E81AD5" w:rsidP="00445405">
      <w:pPr>
        <w:shd w:val="clear" w:color="auto" w:fill="FFFFFF"/>
        <w:jc w:val="both"/>
        <w:rPr>
          <w:rFonts w:eastAsia="Times New Roman"/>
          <w:strike/>
          <w:color w:val="212529"/>
          <w:sz w:val="22"/>
          <w:szCs w:val="22"/>
        </w:rPr>
      </w:pPr>
      <w:r w:rsidRPr="00E81AD5">
        <w:rPr>
          <w:rFonts w:eastAsia="Times New Roman"/>
          <w:strike/>
          <w:color w:val="212529"/>
          <w:sz w:val="22"/>
          <w:szCs w:val="22"/>
        </w:rPr>
        <w:t>   D.   Natural Lawns:</w:t>
      </w:r>
    </w:p>
    <w:p w:rsidR="00445405" w:rsidRPr="00E81AD5" w:rsidRDefault="00445405" w:rsidP="00445405">
      <w:pPr>
        <w:shd w:val="clear" w:color="auto" w:fill="FFFFFF"/>
        <w:jc w:val="both"/>
        <w:rPr>
          <w:rFonts w:eastAsia="Times New Roman"/>
          <w:strike/>
          <w:color w:val="212529"/>
          <w:sz w:val="22"/>
          <w:szCs w:val="22"/>
        </w:rPr>
      </w:pPr>
    </w:p>
    <w:p w:rsidR="00445405" w:rsidRPr="00E81AD5" w:rsidRDefault="00E81AD5" w:rsidP="00445405">
      <w:pPr>
        <w:shd w:val="clear" w:color="auto" w:fill="FFFFFF"/>
        <w:jc w:val="both"/>
        <w:rPr>
          <w:rFonts w:eastAsia="Times New Roman"/>
          <w:strike/>
          <w:color w:val="212529"/>
          <w:sz w:val="22"/>
          <w:szCs w:val="22"/>
        </w:rPr>
      </w:pPr>
      <w:r w:rsidRPr="00E81AD5">
        <w:rPr>
          <w:rFonts w:eastAsia="Times New Roman"/>
          <w:strike/>
          <w:color w:val="212529"/>
          <w:sz w:val="22"/>
          <w:szCs w:val="22"/>
        </w:rPr>
        <w:t>      1.   Any owner or occupant of land within the City may apply for approval of a land management plan for a natural lawn, one where the grasses and other growth may exceed eight inches (8") in height, provided that such land management plan shall provide that plantings shall be maintained so as not to present hazards to adjoining properties or to persons or vehicles traveling on the public ways, nor to present a hazard to structures on such affected land, and further, shall be maintained as to enhance the appearance of the property on which located. (Ord. 810, 10-15-1984)</w:t>
      </w:r>
    </w:p>
    <w:p w:rsidR="00445405" w:rsidRPr="00E81AD5" w:rsidRDefault="00445405" w:rsidP="00445405">
      <w:pPr>
        <w:shd w:val="clear" w:color="auto" w:fill="FFFFFF"/>
        <w:jc w:val="both"/>
        <w:rPr>
          <w:rFonts w:eastAsia="Times New Roman"/>
          <w:strike/>
          <w:color w:val="212529"/>
          <w:sz w:val="22"/>
          <w:szCs w:val="22"/>
        </w:rPr>
      </w:pPr>
    </w:p>
    <w:p w:rsidR="00445405" w:rsidRPr="00E81AD5" w:rsidRDefault="00E81AD5" w:rsidP="00445405">
      <w:pPr>
        <w:shd w:val="clear" w:color="auto" w:fill="FFFFFF"/>
        <w:jc w:val="both"/>
        <w:rPr>
          <w:rFonts w:eastAsia="Times New Roman"/>
          <w:strike/>
          <w:color w:val="212529"/>
          <w:sz w:val="22"/>
          <w:szCs w:val="22"/>
        </w:rPr>
      </w:pPr>
      <w:r w:rsidRPr="00E81AD5">
        <w:rPr>
          <w:rFonts w:eastAsia="Times New Roman"/>
          <w:strike/>
          <w:color w:val="212529"/>
          <w:sz w:val="22"/>
          <w:szCs w:val="22"/>
        </w:rPr>
        <w:t>      2.   "Land management plan" means a written plan relating to management of the lawn which contains a legal description of the lawn upon which the grass and other growth will exceed eight inches (8") in length, a statement of intent and purpose for the lawn, a general description of the vegetation types, plants, and plant succession involved, and the specific management and maintenance techniques to be employed. The management plan must include provisions for cutting at a length not greater than eight inches (8") the berm area, that portion between the sidewalk and the street or a strip not less than fifteen feet (15') adjacent to the street where there is no sidewalk and a strip not less than four feet (4') adjacent to neighboring property lines unless either waived by the abutting property owner on the side so affected, or by permitted boulevard plantings or rain gardens subject to provisions of subsection 8-4-31H of this Code. (Ord. 2018-10, 6-25-2018)</w:t>
      </w:r>
    </w:p>
    <w:p w:rsidR="00445405" w:rsidRPr="00E81AD5" w:rsidRDefault="00445405" w:rsidP="00445405">
      <w:pPr>
        <w:shd w:val="clear" w:color="auto" w:fill="FFFFFF"/>
        <w:jc w:val="both"/>
        <w:rPr>
          <w:rFonts w:eastAsia="Times New Roman"/>
          <w:strike/>
          <w:color w:val="212529"/>
          <w:sz w:val="22"/>
          <w:szCs w:val="22"/>
        </w:rPr>
      </w:pPr>
    </w:p>
    <w:p w:rsidR="00445405" w:rsidRPr="00E81AD5" w:rsidRDefault="00E81AD5" w:rsidP="00445405">
      <w:pPr>
        <w:shd w:val="clear" w:color="auto" w:fill="FFFFFF"/>
        <w:jc w:val="both"/>
        <w:rPr>
          <w:rFonts w:eastAsia="Times New Roman"/>
          <w:strike/>
          <w:color w:val="212529"/>
          <w:sz w:val="22"/>
          <w:szCs w:val="22"/>
        </w:rPr>
      </w:pPr>
      <w:r w:rsidRPr="00E81AD5">
        <w:rPr>
          <w:rFonts w:eastAsia="Times New Roman"/>
          <w:strike/>
          <w:color w:val="212529"/>
          <w:sz w:val="22"/>
          <w:szCs w:val="22"/>
        </w:rPr>
        <w:t>      3.   Each application of a land management plan shall be on a form provided by the City. A copy of the application shall be mailed by the applicant or given personally by the applicant to each of the owners of record, as listed in the Office of the City Assessor, who are owners of the property situated in whole or in part within two hundred feet (200') of the boundaries of the properties affected. The applicant shall certify, under oath, on a form to be furnished by the City that such owners have been duly notified and the manner in which they have been notified. If, within fifteen (15) days of receipt of a copy of the application, at least fifty one percent (51%) of such property owners file written objections to the application with the city, the application shall be referred to the planning commission for hearing and recommendation to the council.</w:t>
      </w:r>
    </w:p>
    <w:p w:rsidR="00445405" w:rsidRPr="00E81AD5" w:rsidRDefault="00445405" w:rsidP="00445405">
      <w:pPr>
        <w:shd w:val="clear" w:color="auto" w:fill="FFFFFF"/>
        <w:jc w:val="both"/>
        <w:rPr>
          <w:rFonts w:eastAsia="Times New Roman"/>
          <w:strike/>
          <w:color w:val="212529"/>
          <w:sz w:val="22"/>
          <w:szCs w:val="22"/>
        </w:rPr>
      </w:pPr>
    </w:p>
    <w:p w:rsidR="00445405" w:rsidRPr="00E81AD5" w:rsidRDefault="00E81AD5" w:rsidP="00445405">
      <w:pPr>
        <w:shd w:val="clear" w:color="auto" w:fill="FFFFFF"/>
        <w:jc w:val="both"/>
        <w:rPr>
          <w:rFonts w:eastAsia="Times New Roman"/>
          <w:strike/>
          <w:color w:val="212529"/>
          <w:sz w:val="22"/>
          <w:szCs w:val="22"/>
        </w:rPr>
      </w:pPr>
      <w:r w:rsidRPr="00E81AD5">
        <w:rPr>
          <w:rFonts w:eastAsia="Times New Roman"/>
          <w:strike/>
          <w:color w:val="212529"/>
          <w:sz w:val="22"/>
          <w:szCs w:val="22"/>
        </w:rPr>
        <w:t>      4.   The council shall receive the recommendation of the planning commission and shall have the power to approve or deny an application for a land management plan based upon the recommendations of the planning commission.</w:t>
      </w:r>
    </w:p>
    <w:p w:rsidR="00445405" w:rsidRPr="00E81AD5" w:rsidRDefault="00445405" w:rsidP="00445405">
      <w:pPr>
        <w:shd w:val="clear" w:color="auto" w:fill="FFFFFF"/>
        <w:jc w:val="both"/>
        <w:rPr>
          <w:rFonts w:eastAsia="Times New Roman"/>
          <w:strike/>
          <w:color w:val="212529"/>
          <w:sz w:val="22"/>
          <w:szCs w:val="22"/>
        </w:rPr>
      </w:pPr>
    </w:p>
    <w:p w:rsidR="00445405" w:rsidRPr="00E81AD5" w:rsidRDefault="00E81AD5" w:rsidP="00445405">
      <w:pPr>
        <w:shd w:val="clear" w:color="auto" w:fill="FFFFFF"/>
        <w:jc w:val="both"/>
        <w:rPr>
          <w:rFonts w:eastAsia="Times New Roman"/>
          <w:strike/>
          <w:color w:val="212529"/>
          <w:sz w:val="22"/>
          <w:szCs w:val="22"/>
        </w:rPr>
      </w:pPr>
      <w:r w:rsidRPr="00E81AD5">
        <w:rPr>
          <w:rFonts w:eastAsia="Times New Roman"/>
          <w:strike/>
          <w:color w:val="212529"/>
          <w:sz w:val="22"/>
          <w:szCs w:val="22"/>
        </w:rPr>
        <w:t>      5.   Notwithstanding the fact that approval shall be given for a land management plan, the city may order the cutting of such natural lawn at any time when it is determined that the growth has become so hazardous as to cause danger to the safety of the inhabitants of any residential structure on said property or to the citizens and residents of the neighborhood within which the land management plan has been approved.</w:t>
      </w:r>
    </w:p>
    <w:p w:rsidR="00445405" w:rsidRPr="00E81AD5" w:rsidRDefault="00445405" w:rsidP="00445405">
      <w:pPr>
        <w:shd w:val="clear" w:color="auto" w:fill="FFFFFF"/>
        <w:jc w:val="both"/>
        <w:rPr>
          <w:rFonts w:eastAsia="Times New Roman"/>
          <w:strike/>
          <w:color w:val="212529"/>
          <w:sz w:val="22"/>
          <w:szCs w:val="22"/>
        </w:rPr>
      </w:pPr>
    </w:p>
    <w:p w:rsidR="00445405" w:rsidRPr="00E81AD5" w:rsidRDefault="00E81AD5" w:rsidP="00445405">
      <w:pPr>
        <w:shd w:val="clear" w:color="auto" w:fill="FFFFFF"/>
        <w:jc w:val="both"/>
        <w:rPr>
          <w:rFonts w:eastAsia="Times New Roman"/>
          <w:strike/>
          <w:color w:val="212529"/>
          <w:sz w:val="22"/>
          <w:szCs w:val="22"/>
        </w:rPr>
      </w:pPr>
      <w:r w:rsidRPr="00E81AD5">
        <w:rPr>
          <w:rFonts w:eastAsia="Times New Roman"/>
          <w:strike/>
          <w:color w:val="212529"/>
          <w:sz w:val="22"/>
          <w:szCs w:val="22"/>
        </w:rPr>
        <w:t>      6.   The city shall have the right to further enforce the terms of this section in the same manner as subsections A, B and C of this section upon such notice to the owner or occupant of the property as required by those subsections, with the cost of enforcement of the order contained in said notice to be borne by the owner of the property. (Ord. 810, 10-15-1984)</w:t>
      </w:r>
    </w:p>
    <w:p w:rsidR="00445405" w:rsidRPr="00E81AD5" w:rsidRDefault="00445405" w:rsidP="00445405">
      <w:pPr>
        <w:shd w:val="clear" w:color="auto" w:fill="FFFFFF"/>
        <w:jc w:val="both"/>
        <w:rPr>
          <w:b/>
          <w:sz w:val="22"/>
          <w:szCs w:val="22"/>
        </w:rPr>
      </w:pPr>
    </w:p>
    <w:p w:rsidR="00445405" w:rsidRPr="00E81AD5" w:rsidRDefault="00E81AD5" w:rsidP="00445405">
      <w:pPr>
        <w:rPr>
          <w:sz w:val="22"/>
          <w:szCs w:val="22"/>
        </w:rPr>
      </w:pPr>
      <w:r w:rsidRPr="00E81AD5">
        <w:rPr>
          <w:sz w:val="22"/>
          <w:szCs w:val="22"/>
        </w:rPr>
        <w:t>This Ordinance shall take effect upon publication in accordance with the Moorhead City Charter.</w:t>
      </w:r>
    </w:p>
    <w:p w:rsidR="00D93E67" w:rsidRPr="00E81AD5" w:rsidRDefault="00E81AD5" w:rsidP="00445405">
      <w:pPr>
        <w:tabs>
          <w:tab w:val="left" w:pos="-1080"/>
          <w:tab w:val="left" w:pos="-720"/>
          <w:tab w:val="left" w:pos="0"/>
          <w:tab w:val="left" w:pos="360"/>
          <w:tab w:val="left" w:pos="720"/>
          <w:tab w:val="left" w:pos="1080"/>
          <w:tab w:val="left" w:pos="1440"/>
          <w:tab w:val="left" w:pos="2160"/>
          <w:tab w:val="left" w:pos="2880"/>
          <w:tab w:val="left" w:pos="5040"/>
        </w:tabs>
        <w:suppressAutoHyphens/>
        <w:jc w:val="both"/>
        <w:rPr>
          <w:sz w:val="22"/>
          <w:szCs w:val="22"/>
        </w:rPr>
      </w:pPr>
      <w:r w:rsidRPr="00E81AD5">
        <w:rPr>
          <w:sz w:val="22"/>
          <w:szCs w:val="22"/>
        </w:rPr>
        <w:t xml:space="preserve"> </w:t>
      </w:r>
    </w:p>
    <w:p w:rsidR="006D67B4" w:rsidRPr="00E81AD5" w:rsidRDefault="00E81AD5" w:rsidP="0003046C">
      <w:pPr>
        <w:ind w:firstLine="720"/>
        <w:jc w:val="both"/>
        <w:rPr>
          <w:rFonts w:cs="Arial"/>
          <w:sz w:val="22"/>
          <w:szCs w:val="22"/>
        </w:rPr>
      </w:pPr>
      <w:r w:rsidRPr="00E81AD5">
        <w:rPr>
          <w:rFonts w:cs="Arial"/>
          <w:sz w:val="22"/>
          <w:szCs w:val="22"/>
        </w:rPr>
        <w:t>PASSED:</w:t>
      </w:r>
      <w:r w:rsidR="009F11AA" w:rsidRPr="00E81AD5">
        <w:rPr>
          <w:rFonts w:cs="Arial"/>
          <w:sz w:val="22"/>
          <w:szCs w:val="22"/>
        </w:rPr>
        <w:t xml:space="preserve"> </w:t>
      </w:r>
      <w:sdt>
        <w:sdtPr>
          <w:rPr>
            <w:rFonts w:cs="Arial"/>
            <w:sz w:val="22"/>
            <w:szCs w:val="22"/>
          </w:rPr>
          <w:alias w:val="MeetingDateDisplay"/>
          <w:tag w:val="MeetingDateDisplay"/>
          <w:id w:val="-1225067013"/>
          <w:placeholder>
            <w:docPart w:val="DefaultPlaceholder_-1854013440"/>
          </w:placeholder>
        </w:sdtPr>
        <w:sdtEndPr/>
        <w:sdtContent>
          <w:r w:rsidR="003571B9" w:rsidRPr="00E81AD5">
            <w:rPr>
              <w:rFonts w:cs="Arial"/>
              <w:sz w:val="22"/>
              <w:szCs w:val="22"/>
            </w:rPr>
            <w:t>October 28</w:t>
          </w:r>
          <w:r w:rsidR="00E423A6" w:rsidRPr="00E81AD5">
            <w:rPr>
              <w:rFonts w:cs="Arial"/>
              <w:sz w:val="22"/>
              <w:szCs w:val="22"/>
            </w:rPr>
            <w:t>, 2022</w:t>
          </w:r>
        </w:sdtContent>
      </w:sdt>
      <w:r w:rsidRPr="00E81AD5">
        <w:rPr>
          <w:rFonts w:cs="Arial"/>
          <w:sz w:val="22"/>
          <w:szCs w:val="22"/>
        </w:rPr>
        <w:t xml:space="preserve"> by the City Council of the City of Moorhead.</w:t>
      </w:r>
    </w:p>
    <w:p w:rsidR="00E81AD5" w:rsidRDefault="00E81AD5" w:rsidP="00E81AD5">
      <w:pPr>
        <w:jc w:val="both"/>
        <w:rPr>
          <w:rFonts w:cs="Arial"/>
          <w:sz w:val="22"/>
          <w:szCs w:val="22"/>
        </w:rPr>
      </w:pPr>
    </w:p>
    <w:p w:rsidR="00E81AD5" w:rsidRDefault="00E81AD5" w:rsidP="00E81AD5">
      <w:pPr>
        <w:jc w:val="both"/>
        <w:rPr>
          <w:rFonts w:cs="Arial"/>
          <w:sz w:val="22"/>
          <w:szCs w:val="22"/>
        </w:rPr>
      </w:pPr>
    </w:p>
    <w:p w:rsidR="00E81AD5" w:rsidRPr="00E81AD5" w:rsidRDefault="00E81AD5" w:rsidP="00E81AD5">
      <w:pPr>
        <w:jc w:val="both"/>
        <w:rPr>
          <w:rFonts w:cs="Arial"/>
          <w:sz w:val="22"/>
          <w:szCs w:val="22"/>
        </w:rPr>
      </w:pPr>
    </w:p>
    <w:p w:rsidR="00E81AD5" w:rsidRPr="00E81AD5" w:rsidRDefault="00E81AD5" w:rsidP="00E81AD5">
      <w:pPr>
        <w:jc w:val="both"/>
        <w:rPr>
          <w:rFonts w:cs="Arial"/>
          <w:sz w:val="22"/>
          <w:szCs w:val="22"/>
        </w:rPr>
      </w:pPr>
      <w:r w:rsidRPr="00E81AD5">
        <w:rPr>
          <w:rFonts w:cs="Arial"/>
          <w:noProof/>
          <w:sz w:val="22"/>
          <w:szCs w:val="22"/>
        </w:rPr>
        <w:lastRenderedPageBreak/>
        <w:drawing>
          <wp:anchor distT="0" distB="0" distL="114300" distR="114300" simplePos="0" relativeHeight="251659264" behindDoc="1" locked="0" layoutInCell="1" allowOverlap="1">
            <wp:simplePos x="0" y="0"/>
            <wp:positionH relativeFrom="column">
              <wp:posOffset>3733165</wp:posOffset>
            </wp:positionH>
            <wp:positionV relativeFrom="paragraph">
              <wp:posOffset>82550</wp:posOffset>
            </wp:positionV>
            <wp:extent cx="1788795" cy="603250"/>
            <wp:effectExtent l="0" t="0" r="1905" b="6350"/>
            <wp:wrapNone/>
            <wp:docPr id="2" name="Picture 2" descr="Clerk Electronic Signature (Christina 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erk Electronic Signature (Christina Rus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8795"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1AD5" w:rsidRPr="00E81AD5" w:rsidRDefault="00E81AD5" w:rsidP="00E81AD5">
      <w:pPr>
        <w:ind w:firstLine="360"/>
        <w:jc w:val="both"/>
        <w:rPr>
          <w:rFonts w:cs="Arial"/>
          <w:sz w:val="22"/>
          <w:szCs w:val="22"/>
        </w:rPr>
      </w:pPr>
      <w:r w:rsidRPr="00E81AD5">
        <w:rPr>
          <w:rFonts w:cs="Arial"/>
          <w:noProof/>
          <w:sz w:val="22"/>
          <w:szCs w:val="22"/>
        </w:rPr>
        <w:drawing>
          <wp:anchor distT="0" distB="0" distL="114300" distR="114300" simplePos="0" relativeHeight="251660288" behindDoc="1" locked="0" layoutInCell="1" allowOverlap="1">
            <wp:simplePos x="0" y="0"/>
            <wp:positionH relativeFrom="column">
              <wp:posOffset>285750</wp:posOffset>
            </wp:positionH>
            <wp:positionV relativeFrom="paragraph">
              <wp:posOffset>125730</wp:posOffset>
            </wp:positionV>
            <wp:extent cx="1771650" cy="515620"/>
            <wp:effectExtent l="0" t="0" r="0" b="0"/>
            <wp:wrapNone/>
            <wp:docPr id="1" name="Picture 1" descr="Clerk Electronic Signature (Shelly Car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erk Electronic Signature (Shelly Carls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1650" cy="515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1AD5">
        <w:rPr>
          <w:rFonts w:cs="Arial"/>
          <w:sz w:val="22"/>
          <w:szCs w:val="22"/>
        </w:rPr>
        <w:t>APPROVED BY:</w:t>
      </w:r>
      <w:r w:rsidRPr="00E81AD5">
        <w:rPr>
          <w:rFonts w:cs="Arial"/>
          <w:sz w:val="22"/>
          <w:szCs w:val="22"/>
        </w:rPr>
        <w:tab/>
      </w:r>
      <w:r w:rsidRPr="00E81AD5">
        <w:rPr>
          <w:rFonts w:cs="Arial"/>
          <w:sz w:val="22"/>
          <w:szCs w:val="22"/>
        </w:rPr>
        <w:tab/>
      </w:r>
      <w:r w:rsidRPr="00E81AD5">
        <w:rPr>
          <w:rFonts w:cs="Arial"/>
          <w:sz w:val="22"/>
          <w:szCs w:val="22"/>
        </w:rPr>
        <w:tab/>
      </w:r>
      <w:r w:rsidRPr="00E81AD5">
        <w:rPr>
          <w:rFonts w:cs="Arial"/>
          <w:sz w:val="22"/>
          <w:szCs w:val="22"/>
        </w:rPr>
        <w:tab/>
      </w:r>
      <w:r w:rsidRPr="00E81AD5">
        <w:rPr>
          <w:rFonts w:cs="Arial"/>
          <w:sz w:val="22"/>
          <w:szCs w:val="22"/>
        </w:rPr>
        <w:tab/>
      </w:r>
      <w:r w:rsidRPr="00E81AD5">
        <w:rPr>
          <w:rFonts w:cs="Arial"/>
          <w:sz w:val="22"/>
          <w:szCs w:val="22"/>
        </w:rPr>
        <w:tab/>
        <w:t>ATTEST:</w:t>
      </w:r>
    </w:p>
    <w:p w:rsidR="00E81AD5" w:rsidRPr="00E81AD5" w:rsidRDefault="00E81AD5" w:rsidP="00E81AD5">
      <w:pPr>
        <w:tabs>
          <w:tab w:val="left" w:pos="-1080"/>
          <w:tab w:val="left" w:pos="-720"/>
          <w:tab w:val="left" w:pos="0"/>
          <w:tab w:val="left" w:pos="360"/>
          <w:tab w:val="left" w:pos="720"/>
          <w:tab w:val="left" w:pos="1080"/>
          <w:tab w:val="left" w:pos="1440"/>
          <w:tab w:val="left" w:pos="2160"/>
          <w:tab w:val="left" w:pos="2880"/>
          <w:tab w:val="left" w:pos="5040"/>
        </w:tabs>
        <w:suppressAutoHyphens/>
        <w:ind w:left="360"/>
        <w:jc w:val="both"/>
        <w:rPr>
          <w:rFonts w:cs="Arial"/>
          <w:sz w:val="22"/>
          <w:szCs w:val="22"/>
        </w:rPr>
      </w:pPr>
      <w:r w:rsidRPr="00E81AD5">
        <w:rPr>
          <w:rFonts w:cs="Arial"/>
          <w:sz w:val="22"/>
          <w:szCs w:val="22"/>
        </w:rPr>
        <w:tab/>
      </w:r>
      <w:r w:rsidRPr="00E81AD5">
        <w:rPr>
          <w:rFonts w:cs="Arial"/>
          <w:sz w:val="22"/>
          <w:szCs w:val="22"/>
        </w:rPr>
        <w:tab/>
      </w:r>
    </w:p>
    <w:p w:rsidR="00E81AD5" w:rsidRPr="00E81AD5" w:rsidRDefault="00E81AD5" w:rsidP="00E81AD5">
      <w:pPr>
        <w:tabs>
          <w:tab w:val="left" w:pos="540"/>
          <w:tab w:val="left" w:pos="2187"/>
          <w:tab w:val="left" w:pos="3600"/>
          <w:tab w:val="left" w:pos="4320"/>
        </w:tabs>
        <w:ind w:left="360"/>
        <w:jc w:val="both"/>
        <w:rPr>
          <w:rFonts w:cs="Arial"/>
          <w:sz w:val="22"/>
          <w:szCs w:val="22"/>
        </w:rPr>
      </w:pPr>
      <w:r w:rsidRPr="00E81AD5">
        <w:rPr>
          <w:rFonts w:cs="Arial"/>
          <w:sz w:val="22"/>
          <w:szCs w:val="22"/>
        </w:rPr>
        <w:t>________________________</w:t>
      </w:r>
      <w:r w:rsidRPr="00E81AD5">
        <w:rPr>
          <w:rFonts w:cs="Arial"/>
          <w:sz w:val="22"/>
          <w:szCs w:val="22"/>
          <w:u w:val="single"/>
        </w:rPr>
        <w:tab/>
      </w:r>
      <w:r w:rsidRPr="00E81AD5">
        <w:rPr>
          <w:rFonts w:cs="Arial"/>
          <w:sz w:val="22"/>
          <w:szCs w:val="22"/>
          <w:u w:val="single"/>
        </w:rPr>
        <w:tab/>
      </w:r>
      <w:r w:rsidRPr="00E81AD5">
        <w:rPr>
          <w:rFonts w:cs="Arial"/>
          <w:sz w:val="22"/>
          <w:szCs w:val="22"/>
        </w:rPr>
        <w:tab/>
      </w:r>
      <w:r w:rsidRPr="00E81AD5">
        <w:rPr>
          <w:rFonts w:cs="Arial"/>
          <w:sz w:val="22"/>
          <w:szCs w:val="22"/>
        </w:rPr>
        <w:tab/>
        <w:t>___________________________</w:t>
      </w:r>
    </w:p>
    <w:p w:rsidR="00E81AD5" w:rsidRPr="00E81AD5" w:rsidRDefault="00E81AD5" w:rsidP="00E81AD5">
      <w:pPr>
        <w:ind w:left="360"/>
        <w:rPr>
          <w:rFonts w:cs="Arial"/>
          <w:sz w:val="22"/>
          <w:szCs w:val="22"/>
        </w:rPr>
      </w:pPr>
      <w:r w:rsidRPr="00E81AD5">
        <w:rPr>
          <w:rFonts w:cs="Arial"/>
          <w:color w:val="000000"/>
          <w:sz w:val="22"/>
          <w:szCs w:val="22"/>
        </w:rPr>
        <w:t>MICHELLE (SHELLY) A. CARLSON, Mayor</w:t>
      </w:r>
      <w:r w:rsidRPr="00E81AD5">
        <w:rPr>
          <w:rFonts w:cs="Arial"/>
          <w:sz w:val="22"/>
          <w:szCs w:val="22"/>
        </w:rPr>
        <w:tab/>
      </w:r>
      <w:r w:rsidRPr="00E81AD5">
        <w:rPr>
          <w:rFonts w:cs="Arial"/>
          <w:sz w:val="22"/>
          <w:szCs w:val="22"/>
        </w:rPr>
        <w:tab/>
        <w:t>CHRISTINA RUST, City Clerk</w:t>
      </w:r>
    </w:p>
    <w:p w:rsidR="00E81AD5" w:rsidRPr="00E81AD5" w:rsidRDefault="00E81AD5" w:rsidP="00E81AD5">
      <w:pPr>
        <w:ind w:left="360"/>
        <w:rPr>
          <w:rFonts w:cs="Arial"/>
          <w:sz w:val="22"/>
          <w:szCs w:val="22"/>
        </w:rPr>
      </w:pPr>
    </w:p>
    <w:p w:rsidR="00445405" w:rsidRPr="00E81AD5" w:rsidRDefault="00445405" w:rsidP="00445405">
      <w:pPr>
        <w:contextualSpacing/>
        <w:rPr>
          <w:sz w:val="22"/>
          <w:szCs w:val="22"/>
        </w:rPr>
      </w:pPr>
    </w:p>
    <w:p w:rsidR="00445405" w:rsidRPr="003C4B01" w:rsidRDefault="00E81AD5" w:rsidP="00445405">
      <w:pPr>
        <w:ind w:firstLine="360"/>
        <w:contextualSpacing/>
        <w:rPr>
          <w:sz w:val="20"/>
          <w:szCs w:val="20"/>
        </w:rPr>
      </w:pPr>
      <w:r w:rsidRPr="003C4B01">
        <w:rPr>
          <w:sz w:val="20"/>
          <w:szCs w:val="20"/>
        </w:rPr>
        <w:t xml:space="preserve">First Reading:  </w:t>
      </w:r>
      <w:r w:rsidR="003571B9" w:rsidRPr="003C4B01">
        <w:rPr>
          <w:sz w:val="20"/>
          <w:szCs w:val="20"/>
        </w:rPr>
        <w:t>10/24</w:t>
      </w:r>
      <w:r w:rsidRPr="003C4B01">
        <w:rPr>
          <w:sz w:val="20"/>
          <w:szCs w:val="20"/>
        </w:rPr>
        <w:t>/2022</w:t>
      </w:r>
    </w:p>
    <w:p w:rsidR="00445405" w:rsidRPr="003C4B01" w:rsidRDefault="00E81AD5" w:rsidP="00445405">
      <w:pPr>
        <w:ind w:firstLine="360"/>
        <w:contextualSpacing/>
        <w:rPr>
          <w:sz w:val="20"/>
          <w:szCs w:val="20"/>
        </w:rPr>
      </w:pPr>
      <w:r w:rsidRPr="003C4B01">
        <w:rPr>
          <w:sz w:val="20"/>
          <w:szCs w:val="20"/>
        </w:rPr>
        <w:t xml:space="preserve">Second Reading:  </w:t>
      </w:r>
      <w:r w:rsidR="003571B9" w:rsidRPr="003C4B01">
        <w:rPr>
          <w:sz w:val="20"/>
          <w:szCs w:val="20"/>
        </w:rPr>
        <w:t>11/14/22</w:t>
      </w:r>
    </w:p>
    <w:p w:rsidR="00445405" w:rsidRPr="003C4B01" w:rsidRDefault="00E81AD5" w:rsidP="00445405">
      <w:pPr>
        <w:ind w:firstLine="360"/>
        <w:contextualSpacing/>
        <w:rPr>
          <w:sz w:val="20"/>
          <w:szCs w:val="20"/>
        </w:rPr>
      </w:pPr>
      <w:r w:rsidRPr="003C4B01">
        <w:rPr>
          <w:sz w:val="20"/>
          <w:szCs w:val="20"/>
        </w:rPr>
        <w:t>E-Post</w:t>
      </w:r>
      <w:r w:rsidR="003571B9" w:rsidRPr="003C4B01">
        <w:rPr>
          <w:sz w:val="20"/>
          <w:szCs w:val="20"/>
        </w:rPr>
        <w:t>:  10/28/22</w:t>
      </w:r>
      <w:bookmarkStart w:id="1" w:name="_GoBack"/>
      <w:bookmarkEnd w:id="1"/>
    </w:p>
    <w:p w:rsidR="009333F5" w:rsidRPr="003C4B01" w:rsidRDefault="00E81AD5" w:rsidP="003C4B01">
      <w:pPr>
        <w:ind w:firstLine="360"/>
        <w:contextualSpacing/>
        <w:rPr>
          <w:sz w:val="20"/>
          <w:szCs w:val="20"/>
        </w:rPr>
      </w:pPr>
      <w:r w:rsidRPr="003C4B01">
        <w:rPr>
          <w:sz w:val="20"/>
          <w:szCs w:val="20"/>
        </w:rPr>
        <w:t>Publication</w:t>
      </w:r>
      <w:r w:rsidR="003C4B01" w:rsidRPr="003C4B01">
        <w:rPr>
          <w:sz w:val="20"/>
          <w:szCs w:val="20"/>
        </w:rPr>
        <w:t>: 11/17/22</w:t>
      </w:r>
    </w:p>
    <w:p w:rsidR="009333F5" w:rsidRPr="004C6CE2" w:rsidRDefault="009333F5" w:rsidP="00D51DBE">
      <w:pPr>
        <w:jc w:val="center"/>
        <w:rPr>
          <w:rFonts w:cs="Arial"/>
          <w:sz w:val="22"/>
          <w:szCs w:val="22"/>
        </w:rPr>
      </w:pPr>
    </w:p>
    <w:sectPr w:rsidR="009333F5" w:rsidRPr="004C6CE2" w:rsidSect="001559D2">
      <w:headerReference w:type="default" r:id="rId12"/>
      <w:footerReference w:type="default" r:id="rId13"/>
      <w:pgSz w:w="12240" w:h="15840"/>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58E6" w:rsidRDefault="00E81AD5">
      <w:r>
        <w:separator/>
      </w:r>
    </w:p>
  </w:endnote>
  <w:endnote w:type="continuationSeparator" w:id="0">
    <w:p w:rsidR="00EA58E6" w:rsidRDefault="00E81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BC20F56-322B-433D-918A-8ED203E844B3}"/>
    <w:embedBold r:id="rId2" w:fontKey="{06B305EB-761E-4E2C-9D56-50C9AFF00269}"/>
    <w:embedItalic r:id="rId3" w:fontKey="{9A6CE0A5-8692-4BD4-9F30-CDDB3935398A}"/>
  </w:font>
  <w:font w:name="Cambria">
    <w:panose1 w:val="02040503050406030204"/>
    <w:charset w:val="00"/>
    <w:family w:val="roman"/>
    <w:pitch w:val="variable"/>
    <w:sig w:usb0="E00006FF" w:usb1="420024FF" w:usb2="02000000" w:usb3="00000000" w:csb0="0000019F" w:csb1="00000000"/>
    <w:embedRegular r:id="rId4" w:fontKey="{C3217C3F-A1C8-45CC-8F57-9CD2A4F74CD7}"/>
    <w:embedBold r:id="rId5" w:fontKey="{8709D9E0-48C8-4888-8429-CE77E8CACDEB}"/>
    <w:embedItalic r:id="rId6" w:fontKey="{5CB9FA98-86BA-4EA5-8A84-ED4EB7F487B4}"/>
  </w:font>
  <w:font w:name="Tahoma">
    <w:panose1 w:val="020B0604030504040204"/>
    <w:charset w:val="00"/>
    <w:family w:val="swiss"/>
    <w:pitch w:val="variable"/>
    <w:sig w:usb0="E1002EFF" w:usb1="C000605B" w:usb2="00000029" w:usb3="00000000" w:csb0="000101FF" w:csb1="00000000"/>
    <w:embedRegular r:id="rId7" w:fontKey="{B198BAE2-5AD1-4818-8E85-B76A4EDFB427}"/>
  </w:font>
  <w:font w:name="Helvetica">
    <w:panose1 w:val="020B0604020202020204"/>
    <w:charset w:val="00"/>
    <w:family w:val="swiss"/>
    <w:pitch w:val="variable"/>
    <w:sig w:usb0="E0002EFF" w:usb1="C000785B" w:usb2="00000009" w:usb3="00000000" w:csb0="000001FF" w:csb1="00000000"/>
    <w:embedRegular r:id="rId8" w:fontKey="{F38E42CF-641F-4D9F-B700-B712F6EC1DBF}"/>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9" w:fontKey="{3968A327-F9E7-452B-9A01-89229A9E5B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5A69" w:rsidRPr="00B25602" w:rsidRDefault="003C4B01" w:rsidP="00C47EC7">
    <w:pPr>
      <w:pStyle w:val="Footer"/>
      <w:tabs>
        <w:tab w:val="clear" w:pos="9360"/>
        <w:tab w:val="left" w:pos="6225"/>
      </w:tabs>
      <w:rPr>
        <w:rFonts w:cs="Arial"/>
        <w:bCs/>
        <w:sz w:val="20"/>
        <w:szCs w:val="20"/>
      </w:rPr>
    </w:pPr>
    <w:r>
      <w:pict>
        <v:shapetype id="_x0000_t202" coordsize="21600,21600" o:spt="202" path="m,l,21600r21600,l21600,xe">
          <v:stroke joinstyle="miter"/>
          <v:path gradientshapeok="t" o:connecttype="rect"/>
        </v:shapetype>
        <v:shape id="_x0000_s2049" type="#_x0000_t202" style="position:absolute;margin-left:1899.6pt;margin-top:0;width:1pt;height:1pt;z-index:251658240;mso-position-horizontal:right;mso-position-horizontal-relative:right-margin-area;mso-position-vertical:bottom;mso-position-vertical-relative:bottom-margin-area">
          <v:textbox>
            <w:txbxContent>
              <w:sdt>
                <w:sdtPr>
                  <w:alias w:val="SystemDocumentId"/>
                  <w:tag w:val="SystemDocumentId"/>
                  <w:id w:val="1229371646"/>
                  <w:lock w:val="sdtContentLocked"/>
                  <w:placeholder>
                    <w:docPart w:val="560E4AB7933B437E9178AD90A79CAE4D"/>
                  </w:placeholder>
                </w:sdtPr>
                <w:sdtEndPr/>
                <w:sdtContent>
                  <w:p w:rsidR="00A327E6" w:rsidRDefault="00E81AD5">
                    <w:r>
                      <w:rPr>
                        <w:color w:val="008000"/>
                      </w:rPr>
                      <w:t>916</w:t>
                    </w:r>
                  </w:p>
                </w:sdtContent>
              </w:sdt>
            </w:txbxContent>
          </v:textbox>
        </v:shape>
      </w:pict>
    </w:r>
    <w:r>
      <w:pict>
        <v:shape id="_x0000_s2050" type="#_x0000_t202" style="position:absolute;margin-left:1799.2pt;margin-top:0;width:1pt;height:1pt;z-index:251659264;mso-position-horizontal:right;mso-position-horizontal-relative:right-margin-area;mso-position-vertical:bottom;mso-position-vertical-relative:bottom-margin-area"/>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58E6" w:rsidRDefault="00E81AD5">
      <w:r>
        <w:separator/>
      </w:r>
    </w:p>
  </w:footnote>
  <w:footnote w:type="continuationSeparator" w:id="0">
    <w:p w:rsidR="00EA58E6" w:rsidRDefault="00E81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F99" w:rsidRDefault="00446F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AD228B86"/>
    <w:lvl w:ilvl="0">
      <w:start w:val="1"/>
      <w:numFmt w:val="decimal"/>
      <w:pStyle w:val="Level1"/>
      <w:lvlText w:val="%1."/>
      <w:lvlJc w:val="left"/>
      <w:pPr>
        <w:tabs>
          <w:tab w:val="num" w:pos="1620"/>
        </w:tabs>
        <w:ind w:left="1620" w:hanging="900"/>
      </w:pPr>
      <w:rPr>
        <w:rFonts w:ascii="Arial" w:hAnsi="Arial" w:cs="Arial"/>
        <w:sz w:val="24"/>
        <w:szCs w:val="24"/>
      </w:rPr>
    </w:lvl>
    <w:lvl w:ilvl="1">
      <w:start w:val="1"/>
      <w:numFmt w:val="decimal"/>
      <w:pStyle w:val="Level2"/>
      <w:lvlText w:val="%2."/>
      <w:lvlJc w:val="left"/>
      <w:pPr>
        <w:tabs>
          <w:tab w:val="num" w:pos="1260"/>
        </w:tabs>
        <w:ind w:left="1260" w:hanging="540"/>
      </w:pPr>
      <w:rPr>
        <w:rFonts w:ascii="Times New Roman" w:hAnsi="Times New Roman" w:cs="Times New Roman"/>
        <w:sz w:val="24"/>
        <w:szCs w:val="24"/>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1" w15:restartNumberingAfterBreak="0">
    <w:nsid w:val="00305941"/>
    <w:multiLevelType w:val="multilevel"/>
    <w:tmpl w:val="41782C44"/>
    <w:name w:val="zzmpResol||Resol|3|3|1|1|0|4||1|0|0||1|0|0||1|0|1||1|0|0||1|0|0||1|0|0||1|0|0||1|0|0||"/>
    <w:lvl w:ilvl="0">
      <w:start w:val="1"/>
      <w:numFmt w:val="decimal"/>
      <w:pStyle w:val="ResolL1"/>
      <w:lvlText w:val="%1."/>
      <w:lvlJc w:val="left"/>
      <w:pPr>
        <w:tabs>
          <w:tab w:val="num" w:pos="1440"/>
        </w:tabs>
        <w:ind w:left="0" w:firstLine="720"/>
      </w:pPr>
      <w:rPr>
        <w:rFonts w:ascii="Arial" w:hAnsi="Arial" w:cs="Arial" w:hint="default"/>
        <w:b w:val="0"/>
        <w:i w:val="0"/>
        <w:caps w:val="0"/>
        <w:strike w:val="0"/>
        <w:dstrike w:val="0"/>
        <w:color w:val="auto"/>
        <w:sz w:val="22"/>
        <w:szCs w:val="22"/>
        <w:u w:val="none"/>
        <w:effect w:val="none"/>
      </w:rPr>
    </w:lvl>
    <w:lvl w:ilvl="1">
      <w:start w:val="1"/>
      <w:numFmt w:val="lowerLetter"/>
      <w:pStyle w:val="ResolL2"/>
      <w:lvlText w:val="(%2)"/>
      <w:lvlJc w:val="left"/>
      <w:pPr>
        <w:tabs>
          <w:tab w:val="num" w:pos="2160"/>
        </w:tabs>
        <w:ind w:left="720" w:firstLine="720"/>
      </w:pPr>
      <w:rPr>
        <w:rFonts w:ascii="Arial" w:hAnsi="Arial" w:cs="Arial" w:hint="default"/>
        <w:b w:val="0"/>
        <w:i w:val="0"/>
        <w:caps w:val="0"/>
        <w:strike w:val="0"/>
        <w:dstrike w:val="0"/>
        <w:color w:val="auto"/>
        <w:sz w:val="22"/>
        <w:szCs w:val="22"/>
        <w:u w:val="none"/>
        <w:effect w:val="none"/>
      </w:rPr>
    </w:lvl>
    <w:lvl w:ilvl="2">
      <w:start w:val="1"/>
      <w:numFmt w:val="lowerRoman"/>
      <w:pStyle w:val="ResolL3"/>
      <w:lvlText w:val="(%3)"/>
      <w:lvlJc w:val="left"/>
      <w:pPr>
        <w:tabs>
          <w:tab w:val="num" w:pos="2160"/>
        </w:tabs>
        <w:ind w:left="2160" w:hanging="720"/>
      </w:pPr>
      <w:rPr>
        <w:rFonts w:ascii="Times New Roman" w:hAnsi="Times New Roman"/>
        <w:b w:val="0"/>
        <w:i w:val="0"/>
        <w:caps w:val="0"/>
        <w:strike w:val="0"/>
        <w:dstrike w:val="0"/>
        <w:color w:val="auto"/>
        <w:sz w:val="24"/>
        <w:u w:val="none"/>
        <w:effect w:val="none"/>
      </w:rPr>
    </w:lvl>
    <w:lvl w:ilvl="3">
      <w:start w:val="1"/>
      <w:numFmt w:val="decimal"/>
      <w:pStyle w:val="ResolL4"/>
      <w:lvlText w:val="(%4)"/>
      <w:lvlJc w:val="left"/>
      <w:pPr>
        <w:tabs>
          <w:tab w:val="num" w:pos="3600"/>
        </w:tabs>
        <w:ind w:left="0" w:firstLine="2880"/>
      </w:pPr>
      <w:rPr>
        <w:rFonts w:ascii="Times New Roman" w:hAnsi="Times New Roman"/>
        <w:b w:val="0"/>
        <w:i w:val="0"/>
        <w:caps w:val="0"/>
        <w:strike w:val="0"/>
        <w:dstrike w:val="0"/>
        <w:color w:val="auto"/>
        <w:sz w:val="24"/>
        <w:u w:val="none"/>
        <w:effect w:val="none"/>
      </w:rPr>
    </w:lvl>
    <w:lvl w:ilvl="4">
      <w:start w:val="1"/>
      <w:numFmt w:val="lowerLetter"/>
      <w:pStyle w:val="ResolL5"/>
      <w:lvlText w:val="%5."/>
      <w:lvlJc w:val="left"/>
      <w:pPr>
        <w:tabs>
          <w:tab w:val="num" w:pos="4320"/>
        </w:tabs>
        <w:ind w:left="0" w:firstLine="3600"/>
      </w:pPr>
      <w:rPr>
        <w:rFonts w:ascii="Times New Roman" w:hAnsi="Times New Roman"/>
        <w:b w:val="0"/>
        <w:i w:val="0"/>
        <w:caps w:val="0"/>
        <w:strike w:val="0"/>
        <w:dstrike w:val="0"/>
        <w:color w:val="auto"/>
        <w:sz w:val="24"/>
        <w:u w:val="none"/>
        <w:effect w:val="none"/>
      </w:rPr>
    </w:lvl>
    <w:lvl w:ilvl="5">
      <w:start w:val="1"/>
      <w:numFmt w:val="lowerRoman"/>
      <w:pStyle w:val="ResolL6"/>
      <w:lvlText w:val="%6."/>
      <w:lvlJc w:val="left"/>
      <w:pPr>
        <w:tabs>
          <w:tab w:val="num" w:pos="5040"/>
        </w:tabs>
        <w:ind w:left="0" w:firstLine="4320"/>
      </w:pPr>
      <w:rPr>
        <w:rFonts w:ascii="Times New Roman" w:hAnsi="Times New Roman"/>
        <w:b w:val="0"/>
        <w:i w:val="0"/>
        <w:caps w:val="0"/>
        <w:strike w:val="0"/>
        <w:dstrike w:val="0"/>
        <w:color w:val="auto"/>
        <w:sz w:val="24"/>
        <w:u w:val="none"/>
        <w:effect w:val="none"/>
      </w:rPr>
    </w:lvl>
    <w:lvl w:ilvl="6">
      <w:start w:val="1"/>
      <w:numFmt w:val="decimal"/>
      <w:pStyle w:val="ResolL7"/>
      <w:lvlText w:val="%7)"/>
      <w:lvlJc w:val="left"/>
      <w:pPr>
        <w:tabs>
          <w:tab w:val="num" w:pos="5760"/>
        </w:tabs>
        <w:ind w:left="0" w:firstLine="5040"/>
      </w:pPr>
      <w:rPr>
        <w:rFonts w:ascii="Times New Roman" w:hAnsi="Times New Roman"/>
        <w:b w:val="0"/>
        <w:i w:val="0"/>
        <w:caps w:val="0"/>
        <w:strike w:val="0"/>
        <w:dstrike w:val="0"/>
        <w:color w:val="auto"/>
        <w:sz w:val="24"/>
        <w:u w:val="none"/>
        <w:effect w:val="none"/>
      </w:rPr>
    </w:lvl>
    <w:lvl w:ilvl="7">
      <w:start w:val="1"/>
      <w:numFmt w:val="lowerLetter"/>
      <w:pStyle w:val="ResolL8"/>
      <w:lvlText w:val="%8)"/>
      <w:lvlJc w:val="left"/>
      <w:pPr>
        <w:tabs>
          <w:tab w:val="num" w:pos="6480"/>
        </w:tabs>
        <w:ind w:left="0" w:firstLine="5760"/>
      </w:pPr>
      <w:rPr>
        <w:rFonts w:ascii="Times New Roman" w:hAnsi="Times New Roman"/>
        <w:b w:val="0"/>
        <w:i w:val="0"/>
        <w:caps w:val="0"/>
        <w:strike w:val="0"/>
        <w:dstrike w:val="0"/>
        <w:color w:val="auto"/>
        <w:sz w:val="24"/>
        <w:u w:val="none"/>
        <w:effect w:val="none"/>
      </w:rPr>
    </w:lvl>
    <w:lvl w:ilvl="8">
      <w:start w:val="1"/>
      <w:numFmt w:val="lowerRoman"/>
      <w:pStyle w:val="ResolL9"/>
      <w:lvlText w:val="%9)"/>
      <w:lvlJc w:val="left"/>
      <w:pPr>
        <w:tabs>
          <w:tab w:val="num" w:pos="7200"/>
        </w:tabs>
        <w:ind w:left="0" w:firstLine="6480"/>
      </w:pPr>
      <w:rPr>
        <w:rFonts w:ascii="Times New Roman" w:hAnsi="Times New Roman"/>
        <w:b w:val="0"/>
        <w:i w:val="0"/>
        <w:caps w:val="0"/>
        <w:strike w:val="0"/>
        <w:dstrike w:val="0"/>
        <w:color w:val="auto"/>
        <w:sz w:val="24"/>
        <w:u w:val="none"/>
        <w:effect w:val="none"/>
      </w:rPr>
    </w:lvl>
  </w:abstractNum>
  <w:abstractNum w:abstractNumId="2" w15:restartNumberingAfterBreak="0">
    <w:nsid w:val="1E9F0384"/>
    <w:multiLevelType w:val="hybridMultilevel"/>
    <w:tmpl w:val="3BEC1860"/>
    <w:lvl w:ilvl="0" w:tplc="CE4A96D0">
      <w:start w:val="1"/>
      <w:numFmt w:val="decimal"/>
      <w:lvlText w:val="%1."/>
      <w:lvlJc w:val="left"/>
      <w:pPr>
        <w:ind w:left="1080" w:hanging="360"/>
      </w:pPr>
      <w:rPr>
        <w:rFonts w:hint="default"/>
      </w:rPr>
    </w:lvl>
    <w:lvl w:ilvl="1" w:tplc="564631D4" w:tentative="1">
      <w:start w:val="1"/>
      <w:numFmt w:val="lowerLetter"/>
      <w:lvlText w:val="%2."/>
      <w:lvlJc w:val="left"/>
      <w:pPr>
        <w:ind w:left="1800" w:hanging="360"/>
      </w:pPr>
    </w:lvl>
    <w:lvl w:ilvl="2" w:tplc="D9CC1218" w:tentative="1">
      <w:start w:val="1"/>
      <w:numFmt w:val="lowerRoman"/>
      <w:lvlText w:val="%3."/>
      <w:lvlJc w:val="right"/>
      <w:pPr>
        <w:ind w:left="2520" w:hanging="180"/>
      </w:pPr>
    </w:lvl>
    <w:lvl w:ilvl="3" w:tplc="A03E0B4C" w:tentative="1">
      <w:start w:val="1"/>
      <w:numFmt w:val="decimal"/>
      <w:lvlText w:val="%4."/>
      <w:lvlJc w:val="left"/>
      <w:pPr>
        <w:ind w:left="3240" w:hanging="360"/>
      </w:pPr>
    </w:lvl>
    <w:lvl w:ilvl="4" w:tplc="CBA616C2" w:tentative="1">
      <w:start w:val="1"/>
      <w:numFmt w:val="lowerLetter"/>
      <w:lvlText w:val="%5."/>
      <w:lvlJc w:val="left"/>
      <w:pPr>
        <w:ind w:left="3960" w:hanging="360"/>
      </w:pPr>
    </w:lvl>
    <w:lvl w:ilvl="5" w:tplc="8BDE44CC" w:tentative="1">
      <w:start w:val="1"/>
      <w:numFmt w:val="lowerRoman"/>
      <w:lvlText w:val="%6."/>
      <w:lvlJc w:val="right"/>
      <w:pPr>
        <w:ind w:left="4680" w:hanging="180"/>
      </w:pPr>
    </w:lvl>
    <w:lvl w:ilvl="6" w:tplc="CE74DF86" w:tentative="1">
      <w:start w:val="1"/>
      <w:numFmt w:val="decimal"/>
      <w:lvlText w:val="%7."/>
      <w:lvlJc w:val="left"/>
      <w:pPr>
        <w:ind w:left="5400" w:hanging="360"/>
      </w:pPr>
    </w:lvl>
    <w:lvl w:ilvl="7" w:tplc="AE94DD3C" w:tentative="1">
      <w:start w:val="1"/>
      <w:numFmt w:val="lowerLetter"/>
      <w:lvlText w:val="%8."/>
      <w:lvlJc w:val="left"/>
      <w:pPr>
        <w:ind w:left="6120" w:hanging="360"/>
      </w:pPr>
    </w:lvl>
    <w:lvl w:ilvl="8" w:tplc="F12A93D2" w:tentative="1">
      <w:start w:val="1"/>
      <w:numFmt w:val="lowerRoman"/>
      <w:lvlText w:val="%9."/>
      <w:lvlJc w:val="right"/>
      <w:pPr>
        <w:ind w:left="6840" w:hanging="180"/>
      </w:pPr>
    </w:lvl>
  </w:abstractNum>
  <w:abstractNum w:abstractNumId="3" w15:restartNumberingAfterBreak="0">
    <w:nsid w:val="23134C97"/>
    <w:multiLevelType w:val="hybridMultilevel"/>
    <w:tmpl w:val="A2C03F18"/>
    <w:lvl w:ilvl="0" w:tplc="807EEFD2">
      <w:start w:val="1"/>
      <w:numFmt w:val="bullet"/>
      <w:lvlText w:val=""/>
      <w:lvlJc w:val="left"/>
      <w:pPr>
        <w:ind w:left="720" w:hanging="360"/>
      </w:pPr>
      <w:rPr>
        <w:rFonts w:ascii="Symbol" w:hAnsi="Symbol" w:hint="default"/>
        <w:b w:val="0"/>
        <w:sz w:val="20"/>
        <w:szCs w:val="20"/>
      </w:rPr>
    </w:lvl>
    <w:lvl w:ilvl="1" w:tplc="106E9488">
      <w:start w:val="1"/>
      <w:numFmt w:val="lowerLetter"/>
      <w:lvlText w:val="%2."/>
      <w:lvlJc w:val="left"/>
      <w:pPr>
        <w:ind w:left="1440" w:hanging="360"/>
      </w:pPr>
    </w:lvl>
    <w:lvl w:ilvl="2" w:tplc="CAB286A2">
      <w:start w:val="1"/>
      <w:numFmt w:val="upperLetter"/>
      <w:lvlText w:val="%3."/>
      <w:lvlJc w:val="left"/>
      <w:pPr>
        <w:ind w:left="2160" w:hanging="180"/>
      </w:pPr>
    </w:lvl>
    <w:lvl w:ilvl="3" w:tplc="95A43EC8">
      <w:start w:val="1"/>
      <w:numFmt w:val="bullet"/>
      <w:lvlText w:val=""/>
      <w:lvlJc w:val="left"/>
      <w:pPr>
        <w:ind w:left="2880" w:hanging="360"/>
      </w:pPr>
      <w:rPr>
        <w:rFonts w:ascii="Symbol" w:hAnsi="Symbol" w:hint="default"/>
      </w:rPr>
    </w:lvl>
    <w:lvl w:ilvl="4" w:tplc="FA18FDE8">
      <w:start w:val="1"/>
      <w:numFmt w:val="lowerLetter"/>
      <w:lvlText w:val="%5."/>
      <w:lvlJc w:val="left"/>
      <w:pPr>
        <w:ind w:left="3600" w:hanging="360"/>
      </w:pPr>
    </w:lvl>
    <w:lvl w:ilvl="5" w:tplc="517EDD3E">
      <w:start w:val="1"/>
      <w:numFmt w:val="lowerRoman"/>
      <w:lvlText w:val="%6."/>
      <w:lvlJc w:val="right"/>
      <w:pPr>
        <w:ind w:left="4320" w:hanging="180"/>
      </w:pPr>
    </w:lvl>
    <w:lvl w:ilvl="6" w:tplc="2578F44A">
      <w:start w:val="1"/>
      <w:numFmt w:val="decimal"/>
      <w:lvlText w:val="%7."/>
      <w:lvlJc w:val="left"/>
      <w:pPr>
        <w:ind w:left="5040" w:hanging="360"/>
      </w:pPr>
    </w:lvl>
    <w:lvl w:ilvl="7" w:tplc="7F02FBF6">
      <w:start w:val="1"/>
      <w:numFmt w:val="lowerLetter"/>
      <w:lvlText w:val="%8."/>
      <w:lvlJc w:val="left"/>
      <w:pPr>
        <w:ind w:left="5760" w:hanging="360"/>
      </w:pPr>
    </w:lvl>
    <w:lvl w:ilvl="8" w:tplc="B0509990">
      <w:start w:val="1"/>
      <w:numFmt w:val="lowerRoman"/>
      <w:lvlText w:val="%9."/>
      <w:lvlJc w:val="right"/>
      <w:pPr>
        <w:ind w:left="6480" w:hanging="180"/>
      </w:pPr>
    </w:lvl>
  </w:abstractNum>
  <w:abstractNum w:abstractNumId="4" w15:restartNumberingAfterBreak="0">
    <w:nsid w:val="302E0C8B"/>
    <w:multiLevelType w:val="hybridMultilevel"/>
    <w:tmpl w:val="84DA0F10"/>
    <w:lvl w:ilvl="0" w:tplc="DC1CAF64">
      <w:start w:val="1"/>
      <w:numFmt w:val="decimal"/>
      <w:lvlText w:val="%1."/>
      <w:lvlJc w:val="left"/>
      <w:pPr>
        <w:ind w:left="720" w:hanging="360"/>
      </w:pPr>
    </w:lvl>
    <w:lvl w:ilvl="1" w:tplc="FDB013C8">
      <w:start w:val="1"/>
      <w:numFmt w:val="lowerLetter"/>
      <w:lvlText w:val="%2."/>
      <w:lvlJc w:val="left"/>
      <w:pPr>
        <w:ind w:left="1440" w:hanging="360"/>
      </w:pPr>
    </w:lvl>
    <w:lvl w:ilvl="2" w:tplc="327E5E0A">
      <w:start w:val="1"/>
      <w:numFmt w:val="lowerRoman"/>
      <w:lvlText w:val="%3."/>
      <w:lvlJc w:val="right"/>
      <w:pPr>
        <w:ind w:left="2160" w:hanging="180"/>
      </w:pPr>
    </w:lvl>
    <w:lvl w:ilvl="3" w:tplc="3D0C4536">
      <w:start w:val="1"/>
      <w:numFmt w:val="decimal"/>
      <w:lvlText w:val="%4."/>
      <w:lvlJc w:val="left"/>
      <w:pPr>
        <w:ind w:left="2880" w:hanging="360"/>
      </w:pPr>
    </w:lvl>
    <w:lvl w:ilvl="4" w:tplc="74A68FDC">
      <w:start w:val="1"/>
      <w:numFmt w:val="lowerLetter"/>
      <w:lvlText w:val="%5."/>
      <w:lvlJc w:val="left"/>
      <w:pPr>
        <w:ind w:left="3600" w:hanging="360"/>
      </w:pPr>
    </w:lvl>
    <w:lvl w:ilvl="5" w:tplc="600E72F0">
      <w:start w:val="1"/>
      <w:numFmt w:val="lowerRoman"/>
      <w:lvlText w:val="%6."/>
      <w:lvlJc w:val="right"/>
      <w:pPr>
        <w:ind w:left="4320" w:hanging="180"/>
      </w:pPr>
    </w:lvl>
    <w:lvl w:ilvl="6" w:tplc="BE4C01D4">
      <w:start w:val="1"/>
      <w:numFmt w:val="decimal"/>
      <w:lvlText w:val="%7."/>
      <w:lvlJc w:val="left"/>
      <w:pPr>
        <w:ind w:left="5040" w:hanging="360"/>
      </w:pPr>
    </w:lvl>
    <w:lvl w:ilvl="7" w:tplc="58F653DC">
      <w:start w:val="1"/>
      <w:numFmt w:val="lowerLetter"/>
      <w:lvlText w:val="%8."/>
      <w:lvlJc w:val="left"/>
      <w:pPr>
        <w:ind w:left="5760" w:hanging="360"/>
      </w:pPr>
    </w:lvl>
    <w:lvl w:ilvl="8" w:tplc="9474AB82">
      <w:start w:val="1"/>
      <w:numFmt w:val="lowerRoman"/>
      <w:lvlText w:val="%9."/>
      <w:lvlJc w:val="right"/>
      <w:pPr>
        <w:ind w:left="6480" w:hanging="180"/>
      </w:pPr>
    </w:lvl>
  </w:abstractNum>
  <w:abstractNum w:abstractNumId="5" w15:restartNumberingAfterBreak="0">
    <w:nsid w:val="36AB748C"/>
    <w:multiLevelType w:val="multilevel"/>
    <w:tmpl w:val="F5E26AE6"/>
    <w:name w:val="zzmpTabbed||Tabbed|2|3|1|1|0|9||1|0|1||1|0|1||1|0|1||1|0|0||1|0|0||1|0|0||1|0|0||1|0|0||"/>
    <w:lvl w:ilvl="0">
      <w:start w:val="1"/>
      <w:numFmt w:val="decimal"/>
      <w:pStyle w:val="TabbedL1"/>
      <w:lvlText w:val="%1."/>
      <w:lvlJc w:val="left"/>
      <w:pPr>
        <w:tabs>
          <w:tab w:val="num" w:pos="1440"/>
        </w:tabs>
        <w:ind w:left="0" w:firstLine="720"/>
      </w:pPr>
      <w:rPr>
        <w:rFonts w:ascii="Arial" w:eastAsia="Times New Roman" w:hAnsi="Arial" w:cs="Arial" w:hint="default"/>
        <w:b w:val="0"/>
        <w:i w:val="0"/>
        <w:caps w:val="0"/>
        <w:smallCaps w:val="0"/>
        <w:strike w:val="0"/>
        <w:dstrike w:val="0"/>
        <w:color w:val="auto"/>
        <w:sz w:val="22"/>
        <w:szCs w:val="22"/>
        <w:u w:val="none"/>
        <w:effect w:val="none"/>
      </w:rPr>
    </w:lvl>
    <w:lvl w:ilvl="1">
      <w:start w:val="1"/>
      <w:numFmt w:val="lowerLetter"/>
      <w:pStyle w:val="TabbedL2"/>
      <w:lvlText w:val="(%2)"/>
      <w:lvlJc w:val="left"/>
      <w:pPr>
        <w:tabs>
          <w:tab w:val="num" w:pos="2160"/>
        </w:tabs>
        <w:ind w:left="720" w:firstLine="720"/>
      </w:pPr>
      <w:rPr>
        <w:rFonts w:ascii="Times New Roman" w:eastAsia="Times New Roman" w:hAnsi="Times New Roman" w:cs="Times New Roman"/>
        <w:b w:val="0"/>
        <w:i w:val="0"/>
        <w:caps w:val="0"/>
        <w:smallCaps w:val="0"/>
        <w:strike w:val="0"/>
        <w:dstrike w:val="0"/>
        <w:color w:val="auto"/>
        <w:sz w:val="24"/>
        <w:u w:val="none"/>
        <w:effect w:val="none"/>
      </w:rPr>
    </w:lvl>
    <w:lvl w:ilvl="2">
      <w:start w:val="1"/>
      <w:numFmt w:val="lowerRoman"/>
      <w:pStyle w:val="TabbedL3"/>
      <w:lvlText w:val="(%3)"/>
      <w:lvlJc w:val="left"/>
      <w:pPr>
        <w:tabs>
          <w:tab w:val="num" w:pos="2880"/>
        </w:tabs>
        <w:ind w:left="0" w:firstLine="2160"/>
      </w:pPr>
      <w:rPr>
        <w:rFonts w:ascii="Times New Roman" w:eastAsia="Times New Roman" w:hAnsi="Times New Roman" w:cs="Times New Roman"/>
        <w:b w:val="0"/>
        <w:i w:val="0"/>
        <w:caps w:val="0"/>
        <w:smallCaps w:val="0"/>
        <w:strike w:val="0"/>
        <w:dstrike w:val="0"/>
        <w:color w:val="auto"/>
        <w:sz w:val="24"/>
        <w:u w:val="none"/>
        <w:effect w:val="none"/>
      </w:rPr>
    </w:lvl>
    <w:lvl w:ilvl="3">
      <w:start w:val="1"/>
      <w:numFmt w:val="decimal"/>
      <w:pStyle w:val="TabbedL4"/>
      <w:lvlText w:val="(%4)"/>
      <w:lvlJc w:val="left"/>
      <w:pPr>
        <w:tabs>
          <w:tab w:val="num" w:pos="3600"/>
        </w:tabs>
        <w:ind w:left="0" w:firstLine="2880"/>
      </w:pPr>
      <w:rPr>
        <w:rFonts w:ascii="Times New Roman" w:eastAsia="Times New Roman" w:hAnsi="Times New Roman" w:cs="Times New Roman"/>
        <w:b w:val="0"/>
        <w:i w:val="0"/>
        <w:caps w:val="0"/>
        <w:smallCaps w:val="0"/>
        <w:strike w:val="0"/>
        <w:dstrike w:val="0"/>
        <w:color w:val="auto"/>
        <w:sz w:val="24"/>
        <w:u w:val="none"/>
        <w:effect w:val="none"/>
      </w:rPr>
    </w:lvl>
    <w:lvl w:ilvl="4">
      <w:start w:val="1"/>
      <w:numFmt w:val="lowerLetter"/>
      <w:pStyle w:val="TabbedL5"/>
      <w:lvlText w:val="%5."/>
      <w:lvlJc w:val="left"/>
      <w:pPr>
        <w:tabs>
          <w:tab w:val="num" w:pos="4320"/>
        </w:tabs>
        <w:ind w:left="0" w:firstLine="3600"/>
      </w:pPr>
      <w:rPr>
        <w:rFonts w:ascii="Times New Roman" w:eastAsia="Times New Roman" w:hAnsi="Times New Roman" w:cs="Times New Roman"/>
        <w:b w:val="0"/>
        <w:i w:val="0"/>
        <w:caps w:val="0"/>
        <w:smallCaps w:val="0"/>
        <w:strike w:val="0"/>
        <w:dstrike w:val="0"/>
        <w:color w:val="auto"/>
        <w:sz w:val="24"/>
        <w:u w:val="none"/>
        <w:effect w:val="none"/>
      </w:rPr>
    </w:lvl>
    <w:lvl w:ilvl="5">
      <w:start w:val="1"/>
      <w:numFmt w:val="lowerRoman"/>
      <w:pStyle w:val="TabbedL6"/>
      <w:lvlText w:val="%6."/>
      <w:lvlJc w:val="left"/>
      <w:pPr>
        <w:tabs>
          <w:tab w:val="num" w:pos="5040"/>
        </w:tabs>
        <w:ind w:left="0" w:firstLine="4320"/>
      </w:pPr>
      <w:rPr>
        <w:rFonts w:ascii="Times New Roman" w:eastAsia="Times New Roman" w:hAnsi="Times New Roman" w:cs="Times New Roman"/>
        <w:b w:val="0"/>
        <w:i w:val="0"/>
        <w:caps w:val="0"/>
        <w:smallCaps w:val="0"/>
        <w:strike w:val="0"/>
        <w:dstrike w:val="0"/>
        <w:color w:val="auto"/>
        <w:sz w:val="24"/>
        <w:u w:val="none"/>
        <w:effect w:val="none"/>
      </w:rPr>
    </w:lvl>
    <w:lvl w:ilvl="6">
      <w:start w:val="1"/>
      <w:numFmt w:val="decimal"/>
      <w:pStyle w:val="TabbedL7"/>
      <w:lvlText w:val="%7)"/>
      <w:lvlJc w:val="left"/>
      <w:pPr>
        <w:tabs>
          <w:tab w:val="num" w:pos="5760"/>
        </w:tabs>
        <w:ind w:left="0" w:firstLine="5040"/>
      </w:pPr>
      <w:rPr>
        <w:rFonts w:ascii="Times New Roman" w:eastAsia="Times New Roman" w:hAnsi="Times New Roman" w:cs="Times New Roman"/>
        <w:b w:val="0"/>
        <w:i w:val="0"/>
        <w:caps w:val="0"/>
        <w:smallCaps w:val="0"/>
        <w:strike w:val="0"/>
        <w:dstrike w:val="0"/>
        <w:color w:val="auto"/>
        <w:sz w:val="24"/>
        <w:u w:val="none"/>
        <w:effect w:val="none"/>
      </w:rPr>
    </w:lvl>
    <w:lvl w:ilvl="7">
      <w:start w:val="1"/>
      <w:numFmt w:val="lowerLetter"/>
      <w:pStyle w:val="TabbedL8"/>
      <w:lvlText w:val="%8)"/>
      <w:lvlJc w:val="left"/>
      <w:pPr>
        <w:tabs>
          <w:tab w:val="num" w:pos="6480"/>
        </w:tabs>
        <w:ind w:left="0" w:firstLine="5760"/>
      </w:pPr>
      <w:rPr>
        <w:rFonts w:ascii="Times New Roman" w:eastAsia="Times New Roman" w:hAnsi="Times New Roman" w:cs="Times New Roman"/>
        <w:b w:val="0"/>
        <w:i w:val="0"/>
        <w:caps w:val="0"/>
        <w:smallCaps w:val="0"/>
        <w:strike w:val="0"/>
        <w:dstrike w:val="0"/>
        <w:color w:val="auto"/>
        <w:sz w:val="24"/>
        <w:u w:val="none"/>
        <w:effect w:val="none"/>
      </w:rPr>
    </w:lvl>
    <w:lvl w:ilvl="8">
      <w:start w:val="1"/>
      <w:numFmt w:val="lowerRoman"/>
      <w:pStyle w:val="TabbedL9"/>
      <w:lvlText w:val="%9)"/>
      <w:lvlJc w:val="left"/>
      <w:pPr>
        <w:tabs>
          <w:tab w:val="num" w:pos="7200"/>
        </w:tabs>
        <w:ind w:left="0" w:firstLine="6480"/>
      </w:pPr>
      <w:rPr>
        <w:rFonts w:ascii="Times New Roman" w:eastAsia="Times New Roman" w:hAnsi="Times New Roman" w:cs="Times New Roman"/>
        <w:b w:val="0"/>
        <w:i w:val="0"/>
        <w:caps w:val="0"/>
        <w:smallCaps w:val="0"/>
        <w:strike w:val="0"/>
        <w:dstrike w:val="0"/>
        <w:color w:val="auto"/>
        <w:sz w:val="24"/>
        <w:u w:val="none"/>
        <w:effect w:val="none"/>
      </w:rPr>
    </w:lvl>
  </w:abstractNum>
  <w:abstractNum w:abstractNumId="6" w15:restartNumberingAfterBreak="0">
    <w:nsid w:val="3ABD1991"/>
    <w:multiLevelType w:val="hybridMultilevel"/>
    <w:tmpl w:val="FF1A10E2"/>
    <w:lvl w:ilvl="0" w:tplc="41CEE286">
      <w:start w:val="1"/>
      <w:numFmt w:val="decimal"/>
      <w:lvlText w:val="%1."/>
      <w:lvlJc w:val="left"/>
      <w:pPr>
        <w:ind w:left="1080" w:hanging="360"/>
      </w:pPr>
    </w:lvl>
    <w:lvl w:ilvl="1" w:tplc="E112208A">
      <w:start w:val="1"/>
      <w:numFmt w:val="lowerLetter"/>
      <w:lvlText w:val="%2."/>
      <w:lvlJc w:val="left"/>
      <w:pPr>
        <w:ind w:left="1800" w:hanging="360"/>
      </w:pPr>
    </w:lvl>
    <w:lvl w:ilvl="2" w:tplc="A022AFE6">
      <w:start w:val="1"/>
      <w:numFmt w:val="lowerRoman"/>
      <w:lvlText w:val="%3."/>
      <w:lvlJc w:val="right"/>
      <w:pPr>
        <w:ind w:left="2520" w:hanging="180"/>
      </w:pPr>
    </w:lvl>
    <w:lvl w:ilvl="3" w:tplc="BC44EFBE">
      <w:start w:val="1"/>
      <w:numFmt w:val="decimal"/>
      <w:lvlText w:val="%4."/>
      <w:lvlJc w:val="left"/>
      <w:pPr>
        <w:ind w:left="3240" w:hanging="360"/>
      </w:pPr>
    </w:lvl>
    <w:lvl w:ilvl="4" w:tplc="E566FC30">
      <w:start w:val="1"/>
      <w:numFmt w:val="lowerLetter"/>
      <w:lvlText w:val="%5."/>
      <w:lvlJc w:val="left"/>
      <w:pPr>
        <w:ind w:left="3960" w:hanging="360"/>
      </w:pPr>
    </w:lvl>
    <w:lvl w:ilvl="5" w:tplc="4E14E6A6">
      <w:start w:val="1"/>
      <w:numFmt w:val="lowerRoman"/>
      <w:lvlText w:val="%6."/>
      <w:lvlJc w:val="right"/>
      <w:pPr>
        <w:ind w:left="4680" w:hanging="180"/>
      </w:pPr>
    </w:lvl>
    <w:lvl w:ilvl="6" w:tplc="177AFF64">
      <w:start w:val="1"/>
      <w:numFmt w:val="decimal"/>
      <w:lvlText w:val="%7."/>
      <w:lvlJc w:val="left"/>
      <w:pPr>
        <w:ind w:left="5400" w:hanging="360"/>
      </w:pPr>
    </w:lvl>
    <w:lvl w:ilvl="7" w:tplc="316EB538">
      <w:start w:val="1"/>
      <w:numFmt w:val="lowerLetter"/>
      <w:lvlText w:val="%8."/>
      <w:lvlJc w:val="left"/>
      <w:pPr>
        <w:ind w:left="6120" w:hanging="360"/>
      </w:pPr>
    </w:lvl>
    <w:lvl w:ilvl="8" w:tplc="B7720EEA">
      <w:start w:val="1"/>
      <w:numFmt w:val="lowerRoman"/>
      <w:lvlText w:val="%9."/>
      <w:lvlJc w:val="right"/>
      <w:pPr>
        <w:ind w:left="6840" w:hanging="180"/>
      </w:pPr>
    </w:lvl>
  </w:abstractNum>
  <w:abstractNum w:abstractNumId="7" w15:restartNumberingAfterBreak="0">
    <w:nsid w:val="41C1583A"/>
    <w:multiLevelType w:val="hybridMultilevel"/>
    <w:tmpl w:val="3DE87F76"/>
    <w:lvl w:ilvl="0" w:tplc="77A42FEA">
      <w:start w:val="1"/>
      <w:numFmt w:val="bullet"/>
      <w:lvlText w:val=""/>
      <w:lvlJc w:val="left"/>
      <w:pPr>
        <w:ind w:left="3600" w:hanging="360"/>
      </w:pPr>
      <w:rPr>
        <w:rFonts w:ascii="Wingdings" w:hAnsi="Wingdings" w:hint="default"/>
        <w:color w:val="auto"/>
      </w:rPr>
    </w:lvl>
    <w:lvl w:ilvl="1" w:tplc="7812AD7C">
      <w:start w:val="1"/>
      <w:numFmt w:val="bullet"/>
      <w:lvlText w:val="o"/>
      <w:lvlJc w:val="left"/>
      <w:pPr>
        <w:ind w:left="3240" w:hanging="360"/>
      </w:pPr>
      <w:rPr>
        <w:rFonts w:ascii="Courier New" w:hAnsi="Courier New" w:cs="Courier New" w:hint="default"/>
      </w:rPr>
    </w:lvl>
    <w:lvl w:ilvl="2" w:tplc="06E24FE8">
      <w:start w:val="1"/>
      <w:numFmt w:val="bullet"/>
      <w:lvlText w:val=""/>
      <w:lvlJc w:val="left"/>
      <w:pPr>
        <w:ind w:left="3960" w:hanging="360"/>
      </w:pPr>
      <w:rPr>
        <w:rFonts w:ascii="Wingdings" w:hAnsi="Wingdings" w:hint="default"/>
      </w:rPr>
    </w:lvl>
    <w:lvl w:ilvl="3" w:tplc="EACE908C">
      <w:start w:val="1"/>
      <w:numFmt w:val="bullet"/>
      <w:lvlText w:val=""/>
      <w:lvlJc w:val="left"/>
      <w:pPr>
        <w:ind w:left="4680" w:hanging="360"/>
      </w:pPr>
      <w:rPr>
        <w:rFonts w:ascii="Symbol" w:hAnsi="Symbol" w:hint="default"/>
      </w:rPr>
    </w:lvl>
    <w:lvl w:ilvl="4" w:tplc="F2428820">
      <w:start w:val="1"/>
      <w:numFmt w:val="bullet"/>
      <w:lvlText w:val="o"/>
      <w:lvlJc w:val="left"/>
      <w:pPr>
        <w:ind w:left="5400" w:hanging="360"/>
      </w:pPr>
      <w:rPr>
        <w:rFonts w:ascii="Courier New" w:hAnsi="Courier New" w:cs="Courier New" w:hint="default"/>
      </w:rPr>
    </w:lvl>
    <w:lvl w:ilvl="5" w:tplc="CA4092A2">
      <w:start w:val="1"/>
      <w:numFmt w:val="bullet"/>
      <w:lvlText w:val=""/>
      <w:lvlJc w:val="left"/>
      <w:pPr>
        <w:ind w:left="6120" w:hanging="360"/>
      </w:pPr>
      <w:rPr>
        <w:rFonts w:ascii="Wingdings" w:hAnsi="Wingdings" w:hint="default"/>
      </w:rPr>
    </w:lvl>
    <w:lvl w:ilvl="6" w:tplc="E390C44A">
      <w:start w:val="1"/>
      <w:numFmt w:val="bullet"/>
      <w:lvlText w:val=""/>
      <w:lvlJc w:val="left"/>
      <w:pPr>
        <w:ind w:left="6840" w:hanging="360"/>
      </w:pPr>
      <w:rPr>
        <w:rFonts w:ascii="Symbol" w:hAnsi="Symbol" w:hint="default"/>
      </w:rPr>
    </w:lvl>
    <w:lvl w:ilvl="7" w:tplc="CB6A1FB8">
      <w:start w:val="1"/>
      <w:numFmt w:val="bullet"/>
      <w:lvlText w:val="o"/>
      <w:lvlJc w:val="left"/>
      <w:pPr>
        <w:ind w:left="7560" w:hanging="360"/>
      </w:pPr>
      <w:rPr>
        <w:rFonts w:ascii="Courier New" w:hAnsi="Courier New" w:cs="Courier New" w:hint="default"/>
      </w:rPr>
    </w:lvl>
    <w:lvl w:ilvl="8" w:tplc="2D30EAFA">
      <w:start w:val="1"/>
      <w:numFmt w:val="bullet"/>
      <w:lvlText w:val=""/>
      <w:lvlJc w:val="left"/>
      <w:pPr>
        <w:ind w:left="8280" w:hanging="360"/>
      </w:pPr>
      <w:rPr>
        <w:rFonts w:ascii="Wingdings" w:hAnsi="Wingdings" w:hint="default"/>
      </w:rPr>
    </w:lvl>
  </w:abstractNum>
  <w:abstractNum w:abstractNumId="8" w15:restartNumberingAfterBreak="0">
    <w:nsid w:val="44AB0669"/>
    <w:multiLevelType w:val="hybridMultilevel"/>
    <w:tmpl w:val="3B4C5984"/>
    <w:lvl w:ilvl="0" w:tplc="8480AA00">
      <w:start w:val="1"/>
      <w:numFmt w:val="decimal"/>
      <w:lvlText w:val="%1."/>
      <w:lvlJc w:val="left"/>
      <w:pPr>
        <w:ind w:left="720" w:hanging="360"/>
      </w:pPr>
    </w:lvl>
    <w:lvl w:ilvl="1" w:tplc="7098D438">
      <w:start w:val="1"/>
      <w:numFmt w:val="lowerLetter"/>
      <w:lvlText w:val="%2."/>
      <w:lvlJc w:val="left"/>
      <w:pPr>
        <w:ind w:left="1440" w:hanging="360"/>
      </w:pPr>
    </w:lvl>
    <w:lvl w:ilvl="2" w:tplc="F1D4FBAC">
      <w:start w:val="1"/>
      <w:numFmt w:val="lowerRoman"/>
      <w:lvlText w:val="%3."/>
      <w:lvlJc w:val="right"/>
      <w:pPr>
        <w:ind w:left="2160" w:hanging="180"/>
      </w:pPr>
    </w:lvl>
    <w:lvl w:ilvl="3" w:tplc="A596E850">
      <w:start w:val="1"/>
      <w:numFmt w:val="decimal"/>
      <w:lvlText w:val="%4."/>
      <w:lvlJc w:val="left"/>
      <w:pPr>
        <w:ind w:left="2880" w:hanging="360"/>
      </w:pPr>
    </w:lvl>
    <w:lvl w:ilvl="4" w:tplc="F828B38A">
      <w:start w:val="1"/>
      <w:numFmt w:val="lowerLetter"/>
      <w:lvlText w:val="%5."/>
      <w:lvlJc w:val="left"/>
      <w:pPr>
        <w:ind w:left="3600" w:hanging="360"/>
      </w:pPr>
    </w:lvl>
    <w:lvl w:ilvl="5" w:tplc="35F0C462">
      <w:start w:val="1"/>
      <w:numFmt w:val="lowerRoman"/>
      <w:lvlText w:val="%6."/>
      <w:lvlJc w:val="right"/>
      <w:pPr>
        <w:ind w:left="4320" w:hanging="180"/>
      </w:pPr>
    </w:lvl>
    <w:lvl w:ilvl="6" w:tplc="76703792">
      <w:start w:val="1"/>
      <w:numFmt w:val="decimal"/>
      <w:lvlText w:val="%7."/>
      <w:lvlJc w:val="left"/>
      <w:pPr>
        <w:ind w:left="5040" w:hanging="360"/>
      </w:pPr>
    </w:lvl>
    <w:lvl w:ilvl="7" w:tplc="25CC8464">
      <w:start w:val="1"/>
      <w:numFmt w:val="lowerLetter"/>
      <w:lvlText w:val="%8."/>
      <w:lvlJc w:val="left"/>
      <w:pPr>
        <w:ind w:left="5760" w:hanging="360"/>
      </w:pPr>
    </w:lvl>
    <w:lvl w:ilvl="8" w:tplc="8B7ECD72">
      <w:start w:val="1"/>
      <w:numFmt w:val="lowerRoman"/>
      <w:lvlText w:val="%9."/>
      <w:lvlJc w:val="right"/>
      <w:pPr>
        <w:ind w:left="6480" w:hanging="180"/>
      </w:pPr>
    </w:lvl>
  </w:abstractNum>
  <w:abstractNum w:abstractNumId="9" w15:restartNumberingAfterBreak="0">
    <w:nsid w:val="49267448"/>
    <w:multiLevelType w:val="multilevel"/>
    <w:tmpl w:val="6574811C"/>
    <w:name w:val="zzmp1284322||1284322|3|3|1|1|0|4||1|0|0||1|0|0||1|0|1||1|0|0||1|0|0||1|0|0||1|0|0||1|0|0||"/>
    <w:lvl w:ilvl="0">
      <w:start w:val="1"/>
      <w:numFmt w:val="decimal"/>
      <w:pStyle w:val="1284322L1"/>
      <w:lvlText w:val="%1."/>
      <w:lvlJc w:val="left"/>
      <w:pPr>
        <w:tabs>
          <w:tab w:val="num" w:pos="1440"/>
        </w:tabs>
        <w:ind w:left="0" w:firstLine="720"/>
      </w:pPr>
      <w:rPr>
        <w:rFonts w:ascii="Times New Roman" w:hAnsi="Times New Roman" w:cs="Times New Roman"/>
        <w:b w:val="0"/>
        <w:i w:val="0"/>
        <w:caps w:val="0"/>
        <w:strike w:val="0"/>
        <w:dstrike w:val="0"/>
        <w:color w:val="auto"/>
        <w:sz w:val="24"/>
        <w:u w:val="none"/>
        <w:effect w:val="none"/>
      </w:rPr>
    </w:lvl>
    <w:lvl w:ilvl="1">
      <w:start w:val="1"/>
      <w:numFmt w:val="lowerLetter"/>
      <w:pStyle w:val="1284322L2"/>
      <w:lvlText w:val="(%2)"/>
      <w:lvlJc w:val="left"/>
      <w:pPr>
        <w:tabs>
          <w:tab w:val="num" w:pos="2160"/>
        </w:tabs>
        <w:ind w:left="0" w:firstLine="1440"/>
      </w:pPr>
      <w:rPr>
        <w:rFonts w:ascii="Times New Roman" w:hAnsi="Times New Roman"/>
        <w:b w:val="0"/>
        <w:i w:val="0"/>
        <w:caps w:val="0"/>
        <w:strike w:val="0"/>
        <w:dstrike w:val="0"/>
        <w:color w:val="auto"/>
        <w:sz w:val="24"/>
        <w:u w:val="none"/>
        <w:effect w:val="none"/>
      </w:rPr>
    </w:lvl>
    <w:lvl w:ilvl="2">
      <w:start w:val="1"/>
      <w:numFmt w:val="lowerRoman"/>
      <w:pStyle w:val="1284322L3"/>
      <w:lvlText w:val="(%3)"/>
      <w:lvlJc w:val="left"/>
      <w:pPr>
        <w:tabs>
          <w:tab w:val="num" w:pos="2160"/>
        </w:tabs>
        <w:ind w:left="2160" w:hanging="720"/>
      </w:pPr>
      <w:rPr>
        <w:rFonts w:ascii="Times New Roman" w:hAnsi="Times New Roman"/>
        <w:b w:val="0"/>
        <w:i w:val="0"/>
        <w:caps w:val="0"/>
        <w:strike w:val="0"/>
        <w:dstrike w:val="0"/>
        <w:color w:val="auto"/>
        <w:sz w:val="24"/>
        <w:u w:val="none"/>
        <w:effect w:val="none"/>
      </w:rPr>
    </w:lvl>
    <w:lvl w:ilvl="3">
      <w:start w:val="1"/>
      <w:numFmt w:val="decimal"/>
      <w:pStyle w:val="1284322L4"/>
      <w:lvlText w:val="(%4)"/>
      <w:lvlJc w:val="left"/>
      <w:pPr>
        <w:tabs>
          <w:tab w:val="num" w:pos="2880"/>
        </w:tabs>
        <w:ind w:left="0" w:firstLine="2160"/>
      </w:pPr>
      <w:rPr>
        <w:rFonts w:ascii="Times New Roman" w:hAnsi="Times New Roman"/>
        <w:b w:val="0"/>
        <w:i w:val="0"/>
        <w:caps w:val="0"/>
        <w:strike w:val="0"/>
        <w:dstrike w:val="0"/>
        <w:color w:val="auto"/>
        <w:sz w:val="24"/>
        <w:u w:val="none"/>
        <w:effect w:val="none"/>
      </w:rPr>
    </w:lvl>
    <w:lvl w:ilvl="4">
      <w:start w:val="1"/>
      <w:numFmt w:val="lowerLetter"/>
      <w:pStyle w:val="1284322L5"/>
      <w:lvlText w:val="%5."/>
      <w:lvlJc w:val="left"/>
      <w:pPr>
        <w:tabs>
          <w:tab w:val="num" w:pos="3600"/>
        </w:tabs>
        <w:ind w:left="0" w:firstLine="2880"/>
      </w:pPr>
      <w:rPr>
        <w:rFonts w:ascii="Times New Roman" w:hAnsi="Times New Roman"/>
        <w:b w:val="0"/>
        <w:i w:val="0"/>
        <w:caps w:val="0"/>
        <w:strike w:val="0"/>
        <w:dstrike w:val="0"/>
        <w:color w:val="auto"/>
        <w:sz w:val="24"/>
        <w:u w:val="none"/>
        <w:effect w:val="none"/>
      </w:rPr>
    </w:lvl>
    <w:lvl w:ilvl="5">
      <w:start w:val="1"/>
      <w:numFmt w:val="lowerRoman"/>
      <w:pStyle w:val="1284322L6"/>
      <w:lvlText w:val="%6."/>
      <w:lvlJc w:val="left"/>
      <w:pPr>
        <w:tabs>
          <w:tab w:val="num" w:pos="4320"/>
        </w:tabs>
        <w:ind w:left="0" w:firstLine="3600"/>
      </w:pPr>
      <w:rPr>
        <w:rFonts w:ascii="Times New Roman" w:hAnsi="Times New Roman"/>
        <w:b w:val="0"/>
        <w:i w:val="0"/>
        <w:caps w:val="0"/>
        <w:strike w:val="0"/>
        <w:dstrike w:val="0"/>
        <w:color w:val="auto"/>
        <w:sz w:val="24"/>
        <w:u w:val="none"/>
        <w:effect w:val="none"/>
      </w:rPr>
    </w:lvl>
    <w:lvl w:ilvl="6">
      <w:start w:val="1"/>
      <w:numFmt w:val="decimal"/>
      <w:pStyle w:val="1284322L7"/>
      <w:lvlText w:val="%7)"/>
      <w:lvlJc w:val="left"/>
      <w:pPr>
        <w:tabs>
          <w:tab w:val="num" w:pos="5040"/>
        </w:tabs>
        <w:ind w:left="0" w:firstLine="4320"/>
      </w:pPr>
      <w:rPr>
        <w:rFonts w:ascii="Times New Roman" w:hAnsi="Times New Roman"/>
        <w:b w:val="0"/>
        <w:i w:val="0"/>
        <w:caps w:val="0"/>
        <w:strike w:val="0"/>
        <w:dstrike w:val="0"/>
        <w:color w:val="auto"/>
        <w:sz w:val="24"/>
        <w:u w:val="none"/>
        <w:effect w:val="none"/>
      </w:rPr>
    </w:lvl>
    <w:lvl w:ilvl="7">
      <w:start w:val="1"/>
      <w:numFmt w:val="lowerLetter"/>
      <w:pStyle w:val="1284322L8"/>
      <w:lvlText w:val="%8)"/>
      <w:lvlJc w:val="left"/>
      <w:pPr>
        <w:tabs>
          <w:tab w:val="num" w:pos="5760"/>
        </w:tabs>
        <w:ind w:left="0" w:firstLine="5040"/>
      </w:pPr>
      <w:rPr>
        <w:rFonts w:ascii="Times New Roman" w:hAnsi="Times New Roman"/>
        <w:b w:val="0"/>
        <w:i w:val="0"/>
        <w:caps w:val="0"/>
        <w:strike w:val="0"/>
        <w:dstrike w:val="0"/>
        <w:color w:val="auto"/>
        <w:sz w:val="24"/>
        <w:u w:val="none"/>
        <w:effect w:val="none"/>
      </w:rPr>
    </w:lvl>
    <w:lvl w:ilvl="8">
      <w:start w:val="1"/>
      <w:numFmt w:val="lowerRoman"/>
      <w:pStyle w:val="1284322L9"/>
      <w:lvlText w:val="%9)"/>
      <w:lvlJc w:val="left"/>
      <w:pPr>
        <w:tabs>
          <w:tab w:val="num" w:pos="6480"/>
        </w:tabs>
        <w:ind w:left="0" w:firstLine="5760"/>
      </w:pPr>
      <w:rPr>
        <w:rFonts w:ascii="Times New Roman" w:hAnsi="Times New Roman"/>
        <w:b w:val="0"/>
        <w:i w:val="0"/>
        <w:caps w:val="0"/>
        <w:strike w:val="0"/>
        <w:dstrike w:val="0"/>
        <w:color w:val="auto"/>
        <w:sz w:val="24"/>
        <w:u w:val="none"/>
        <w:effect w:val="none"/>
      </w:rPr>
    </w:lvl>
  </w:abstractNum>
  <w:abstractNum w:abstractNumId="10" w15:restartNumberingAfterBreak="0">
    <w:nsid w:val="49E22446"/>
    <w:multiLevelType w:val="hybridMultilevel"/>
    <w:tmpl w:val="BDDAF52A"/>
    <w:lvl w:ilvl="0" w:tplc="97C04BDA">
      <w:start w:val="1"/>
      <w:numFmt w:val="decimal"/>
      <w:lvlText w:val="%1."/>
      <w:lvlJc w:val="left"/>
      <w:pPr>
        <w:tabs>
          <w:tab w:val="num" w:pos="1080"/>
        </w:tabs>
        <w:ind w:left="1080" w:hanging="720"/>
      </w:pPr>
    </w:lvl>
    <w:lvl w:ilvl="1" w:tplc="3AAC65F0">
      <w:start w:val="1"/>
      <w:numFmt w:val="decimal"/>
      <w:lvlText w:val="%2."/>
      <w:lvlJc w:val="left"/>
      <w:pPr>
        <w:tabs>
          <w:tab w:val="num" w:pos="1440"/>
        </w:tabs>
        <w:ind w:left="1440" w:hanging="360"/>
      </w:pPr>
    </w:lvl>
    <w:lvl w:ilvl="2" w:tplc="FFDA1474">
      <w:start w:val="1"/>
      <w:numFmt w:val="decimal"/>
      <w:lvlText w:val="%3."/>
      <w:lvlJc w:val="left"/>
      <w:pPr>
        <w:tabs>
          <w:tab w:val="num" w:pos="2160"/>
        </w:tabs>
        <w:ind w:left="2160" w:hanging="360"/>
      </w:pPr>
    </w:lvl>
    <w:lvl w:ilvl="3" w:tplc="2880360C">
      <w:start w:val="1"/>
      <w:numFmt w:val="decimal"/>
      <w:lvlText w:val="%4."/>
      <w:lvlJc w:val="left"/>
      <w:pPr>
        <w:tabs>
          <w:tab w:val="num" w:pos="2880"/>
        </w:tabs>
        <w:ind w:left="2880" w:hanging="360"/>
      </w:pPr>
    </w:lvl>
    <w:lvl w:ilvl="4" w:tplc="C860A17A">
      <w:start w:val="1"/>
      <w:numFmt w:val="decimal"/>
      <w:lvlText w:val="%5."/>
      <w:lvlJc w:val="left"/>
      <w:pPr>
        <w:tabs>
          <w:tab w:val="num" w:pos="3600"/>
        </w:tabs>
        <w:ind w:left="3600" w:hanging="360"/>
      </w:pPr>
    </w:lvl>
    <w:lvl w:ilvl="5" w:tplc="4E6CEB66">
      <w:start w:val="1"/>
      <w:numFmt w:val="decimal"/>
      <w:lvlText w:val="%6."/>
      <w:lvlJc w:val="left"/>
      <w:pPr>
        <w:tabs>
          <w:tab w:val="num" w:pos="4320"/>
        </w:tabs>
        <w:ind w:left="4320" w:hanging="360"/>
      </w:pPr>
    </w:lvl>
    <w:lvl w:ilvl="6" w:tplc="2F46F3C6">
      <w:start w:val="1"/>
      <w:numFmt w:val="decimal"/>
      <w:lvlText w:val="%7."/>
      <w:lvlJc w:val="left"/>
      <w:pPr>
        <w:tabs>
          <w:tab w:val="num" w:pos="5040"/>
        </w:tabs>
        <w:ind w:left="5040" w:hanging="360"/>
      </w:pPr>
    </w:lvl>
    <w:lvl w:ilvl="7" w:tplc="B5E0D1C8">
      <w:start w:val="1"/>
      <w:numFmt w:val="decimal"/>
      <w:lvlText w:val="%8."/>
      <w:lvlJc w:val="left"/>
      <w:pPr>
        <w:tabs>
          <w:tab w:val="num" w:pos="5760"/>
        </w:tabs>
        <w:ind w:left="5760" w:hanging="360"/>
      </w:pPr>
    </w:lvl>
    <w:lvl w:ilvl="8" w:tplc="6FC691C2">
      <w:start w:val="1"/>
      <w:numFmt w:val="decimal"/>
      <w:lvlText w:val="%9."/>
      <w:lvlJc w:val="left"/>
      <w:pPr>
        <w:tabs>
          <w:tab w:val="num" w:pos="6480"/>
        </w:tabs>
        <w:ind w:left="6480" w:hanging="360"/>
      </w:pPr>
    </w:lvl>
  </w:abstractNum>
  <w:abstractNum w:abstractNumId="11" w15:restartNumberingAfterBreak="0">
    <w:nsid w:val="5C283CF9"/>
    <w:multiLevelType w:val="hybridMultilevel"/>
    <w:tmpl w:val="D4125722"/>
    <w:lvl w:ilvl="0" w:tplc="C2220F32">
      <w:start w:val="1"/>
      <w:numFmt w:val="bullet"/>
      <w:lvlText w:val=""/>
      <w:lvlJc w:val="left"/>
      <w:pPr>
        <w:ind w:left="1800" w:hanging="360"/>
      </w:pPr>
      <w:rPr>
        <w:rFonts w:ascii="Wingdings" w:hAnsi="Wingdings" w:hint="default"/>
        <w:color w:val="auto"/>
      </w:rPr>
    </w:lvl>
    <w:lvl w:ilvl="1" w:tplc="5A4A64D0">
      <w:start w:val="1"/>
      <w:numFmt w:val="bullet"/>
      <w:lvlText w:val="o"/>
      <w:lvlJc w:val="left"/>
      <w:pPr>
        <w:ind w:left="2520" w:hanging="360"/>
      </w:pPr>
      <w:rPr>
        <w:rFonts w:ascii="Courier New" w:hAnsi="Courier New" w:cs="Courier New" w:hint="default"/>
      </w:rPr>
    </w:lvl>
    <w:lvl w:ilvl="2" w:tplc="136436B2">
      <w:start w:val="1"/>
      <w:numFmt w:val="bullet"/>
      <w:lvlText w:val=""/>
      <w:lvlJc w:val="left"/>
      <w:pPr>
        <w:ind w:left="3240" w:hanging="360"/>
      </w:pPr>
      <w:rPr>
        <w:rFonts w:ascii="Wingdings" w:hAnsi="Wingdings" w:hint="default"/>
      </w:rPr>
    </w:lvl>
    <w:lvl w:ilvl="3" w:tplc="98D46C1E">
      <w:start w:val="1"/>
      <w:numFmt w:val="bullet"/>
      <w:lvlText w:val=""/>
      <w:lvlJc w:val="left"/>
      <w:pPr>
        <w:ind w:left="3960" w:hanging="360"/>
      </w:pPr>
      <w:rPr>
        <w:rFonts w:ascii="Symbol" w:hAnsi="Symbol" w:hint="default"/>
      </w:rPr>
    </w:lvl>
    <w:lvl w:ilvl="4" w:tplc="4874FC5C">
      <w:start w:val="1"/>
      <w:numFmt w:val="bullet"/>
      <w:lvlText w:val="o"/>
      <w:lvlJc w:val="left"/>
      <w:pPr>
        <w:ind w:left="4680" w:hanging="360"/>
      </w:pPr>
      <w:rPr>
        <w:rFonts w:ascii="Courier New" w:hAnsi="Courier New" w:cs="Courier New" w:hint="default"/>
      </w:rPr>
    </w:lvl>
    <w:lvl w:ilvl="5" w:tplc="DF7049FE">
      <w:start w:val="1"/>
      <w:numFmt w:val="bullet"/>
      <w:lvlText w:val=""/>
      <w:lvlJc w:val="left"/>
      <w:pPr>
        <w:ind w:left="5400" w:hanging="360"/>
      </w:pPr>
      <w:rPr>
        <w:rFonts w:ascii="Wingdings" w:hAnsi="Wingdings" w:hint="default"/>
      </w:rPr>
    </w:lvl>
    <w:lvl w:ilvl="6" w:tplc="EDBAB070">
      <w:start w:val="1"/>
      <w:numFmt w:val="bullet"/>
      <w:lvlText w:val=""/>
      <w:lvlJc w:val="left"/>
      <w:pPr>
        <w:ind w:left="6120" w:hanging="360"/>
      </w:pPr>
      <w:rPr>
        <w:rFonts w:ascii="Symbol" w:hAnsi="Symbol" w:hint="default"/>
      </w:rPr>
    </w:lvl>
    <w:lvl w:ilvl="7" w:tplc="6144E762">
      <w:start w:val="1"/>
      <w:numFmt w:val="bullet"/>
      <w:lvlText w:val="o"/>
      <w:lvlJc w:val="left"/>
      <w:pPr>
        <w:ind w:left="6840" w:hanging="360"/>
      </w:pPr>
      <w:rPr>
        <w:rFonts w:ascii="Courier New" w:hAnsi="Courier New" w:cs="Courier New" w:hint="default"/>
      </w:rPr>
    </w:lvl>
    <w:lvl w:ilvl="8" w:tplc="4A286E90">
      <w:start w:val="1"/>
      <w:numFmt w:val="bullet"/>
      <w:lvlText w:val=""/>
      <w:lvlJc w:val="left"/>
      <w:pPr>
        <w:ind w:left="7560" w:hanging="360"/>
      </w:pPr>
      <w:rPr>
        <w:rFonts w:ascii="Wingdings" w:hAnsi="Wingdings" w:hint="default"/>
      </w:rPr>
    </w:lvl>
  </w:abstractNum>
  <w:abstractNum w:abstractNumId="12" w15:restartNumberingAfterBreak="0">
    <w:nsid w:val="5DE44CD3"/>
    <w:multiLevelType w:val="hybridMultilevel"/>
    <w:tmpl w:val="D884E0F0"/>
    <w:lvl w:ilvl="0" w:tplc="1B92EE94">
      <w:start w:val="1"/>
      <w:numFmt w:val="bullet"/>
      <w:lvlText w:val=""/>
      <w:lvlJc w:val="left"/>
      <w:pPr>
        <w:ind w:left="1080" w:hanging="360"/>
      </w:pPr>
      <w:rPr>
        <w:rFonts w:ascii="Symbol" w:hAnsi="Symbol" w:hint="default"/>
      </w:rPr>
    </w:lvl>
    <w:lvl w:ilvl="1" w:tplc="5706D1EE">
      <w:start w:val="1"/>
      <w:numFmt w:val="bullet"/>
      <w:lvlText w:val="o"/>
      <w:lvlJc w:val="left"/>
      <w:pPr>
        <w:ind w:left="1800" w:hanging="360"/>
      </w:pPr>
      <w:rPr>
        <w:rFonts w:ascii="Courier New" w:hAnsi="Courier New" w:cs="Courier New" w:hint="default"/>
      </w:rPr>
    </w:lvl>
    <w:lvl w:ilvl="2" w:tplc="32BA5052">
      <w:start w:val="1"/>
      <w:numFmt w:val="bullet"/>
      <w:lvlText w:val=""/>
      <w:lvlJc w:val="left"/>
      <w:pPr>
        <w:ind w:left="2520" w:hanging="360"/>
      </w:pPr>
      <w:rPr>
        <w:rFonts w:ascii="Wingdings" w:hAnsi="Wingdings" w:hint="default"/>
      </w:rPr>
    </w:lvl>
    <w:lvl w:ilvl="3" w:tplc="EBF0FB3A">
      <w:start w:val="1"/>
      <w:numFmt w:val="bullet"/>
      <w:lvlText w:val=""/>
      <w:lvlJc w:val="left"/>
      <w:pPr>
        <w:ind w:left="3240" w:hanging="360"/>
      </w:pPr>
      <w:rPr>
        <w:rFonts w:ascii="Symbol" w:hAnsi="Symbol" w:hint="default"/>
      </w:rPr>
    </w:lvl>
    <w:lvl w:ilvl="4" w:tplc="67E68360">
      <w:start w:val="1"/>
      <w:numFmt w:val="bullet"/>
      <w:lvlText w:val="o"/>
      <w:lvlJc w:val="left"/>
      <w:pPr>
        <w:ind w:left="3960" w:hanging="360"/>
      </w:pPr>
      <w:rPr>
        <w:rFonts w:ascii="Courier New" w:hAnsi="Courier New" w:cs="Courier New" w:hint="default"/>
      </w:rPr>
    </w:lvl>
    <w:lvl w:ilvl="5" w:tplc="6F4C2D56">
      <w:start w:val="1"/>
      <w:numFmt w:val="bullet"/>
      <w:lvlText w:val=""/>
      <w:lvlJc w:val="left"/>
      <w:pPr>
        <w:ind w:left="4680" w:hanging="360"/>
      </w:pPr>
      <w:rPr>
        <w:rFonts w:ascii="Wingdings" w:hAnsi="Wingdings" w:hint="default"/>
      </w:rPr>
    </w:lvl>
    <w:lvl w:ilvl="6" w:tplc="8C949370">
      <w:start w:val="1"/>
      <w:numFmt w:val="bullet"/>
      <w:lvlText w:val=""/>
      <w:lvlJc w:val="left"/>
      <w:pPr>
        <w:ind w:left="5400" w:hanging="360"/>
      </w:pPr>
      <w:rPr>
        <w:rFonts w:ascii="Symbol" w:hAnsi="Symbol" w:hint="default"/>
      </w:rPr>
    </w:lvl>
    <w:lvl w:ilvl="7" w:tplc="AFDC1EFA">
      <w:start w:val="1"/>
      <w:numFmt w:val="bullet"/>
      <w:lvlText w:val="o"/>
      <w:lvlJc w:val="left"/>
      <w:pPr>
        <w:ind w:left="6120" w:hanging="360"/>
      </w:pPr>
      <w:rPr>
        <w:rFonts w:ascii="Courier New" w:hAnsi="Courier New" w:cs="Courier New" w:hint="default"/>
      </w:rPr>
    </w:lvl>
    <w:lvl w:ilvl="8" w:tplc="A33CD84E">
      <w:start w:val="1"/>
      <w:numFmt w:val="bullet"/>
      <w:lvlText w:val=""/>
      <w:lvlJc w:val="left"/>
      <w:pPr>
        <w:ind w:left="6840" w:hanging="360"/>
      </w:pPr>
      <w:rPr>
        <w:rFonts w:ascii="Wingdings" w:hAnsi="Wingdings" w:hint="default"/>
      </w:rPr>
    </w:lvl>
  </w:abstractNum>
  <w:abstractNum w:abstractNumId="13" w15:restartNumberingAfterBreak="0">
    <w:nsid w:val="633A0276"/>
    <w:multiLevelType w:val="hybridMultilevel"/>
    <w:tmpl w:val="8DD0C96E"/>
    <w:lvl w:ilvl="0" w:tplc="89D64278">
      <w:start w:val="1"/>
      <w:numFmt w:val="upperLetter"/>
      <w:lvlText w:val="%1."/>
      <w:lvlJc w:val="left"/>
      <w:pPr>
        <w:ind w:left="510" w:hanging="360"/>
      </w:pPr>
      <w:rPr>
        <w:rFonts w:hint="default"/>
      </w:rPr>
    </w:lvl>
    <w:lvl w:ilvl="1" w:tplc="81ECA5DC" w:tentative="1">
      <w:start w:val="1"/>
      <w:numFmt w:val="lowerLetter"/>
      <w:lvlText w:val="%2."/>
      <w:lvlJc w:val="left"/>
      <w:pPr>
        <w:ind w:left="1230" w:hanging="360"/>
      </w:pPr>
    </w:lvl>
    <w:lvl w:ilvl="2" w:tplc="90EC1B1A" w:tentative="1">
      <w:start w:val="1"/>
      <w:numFmt w:val="lowerRoman"/>
      <w:lvlText w:val="%3."/>
      <w:lvlJc w:val="right"/>
      <w:pPr>
        <w:ind w:left="1950" w:hanging="180"/>
      </w:pPr>
    </w:lvl>
    <w:lvl w:ilvl="3" w:tplc="20EEA2F8" w:tentative="1">
      <w:start w:val="1"/>
      <w:numFmt w:val="decimal"/>
      <w:lvlText w:val="%4."/>
      <w:lvlJc w:val="left"/>
      <w:pPr>
        <w:ind w:left="2670" w:hanging="360"/>
      </w:pPr>
    </w:lvl>
    <w:lvl w:ilvl="4" w:tplc="B1E651DA" w:tentative="1">
      <w:start w:val="1"/>
      <w:numFmt w:val="lowerLetter"/>
      <w:lvlText w:val="%5."/>
      <w:lvlJc w:val="left"/>
      <w:pPr>
        <w:ind w:left="3390" w:hanging="360"/>
      </w:pPr>
    </w:lvl>
    <w:lvl w:ilvl="5" w:tplc="A0D80E7E" w:tentative="1">
      <w:start w:val="1"/>
      <w:numFmt w:val="lowerRoman"/>
      <w:lvlText w:val="%6."/>
      <w:lvlJc w:val="right"/>
      <w:pPr>
        <w:ind w:left="4110" w:hanging="180"/>
      </w:pPr>
    </w:lvl>
    <w:lvl w:ilvl="6" w:tplc="5BCAA72A" w:tentative="1">
      <w:start w:val="1"/>
      <w:numFmt w:val="decimal"/>
      <w:lvlText w:val="%7."/>
      <w:lvlJc w:val="left"/>
      <w:pPr>
        <w:ind w:left="4830" w:hanging="360"/>
      </w:pPr>
    </w:lvl>
    <w:lvl w:ilvl="7" w:tplc="72CC6408" w:tentative="1">
      <w:start w:val="1"/>
      <w:numFmt w:val="lowerLetter"/>
      <w:lvlText w:val="%8."/>
      <w:lvlJc w:val="left"/>
      <w:pPr>
        <w:ind w:left="5550" w:hanging="360"/>
      </w:pPr>
    </w:lvl>
    <w:lvl w:ilvl="8" w:tplc="203A972E" w:tentative="1">
      <w:start w:val="1"/>
      <w:numFmt w:val="lowerRoman"/>
      <w:lvlText w:val="%9."/>
      <w:lvlJc w:val="right"/>
      <w:pPr>
        <w:ind w:left="6270" w:hanging="180"/>
      </w:pPr>
    </w:lvl>
  </w:abstractNum>
  <w:abstractNum w:abstractNumId="14" w15:restartNumberingAfterBreak="0">
    <w:nsid w:val="64A85B6B"/>
    <w:multiLevelType w:val="hybridMultilevel"/>
    <w:tmpl w:val="E334D83E"/>
    <w:lvl w:ilvl="0" w:tplc="55CE3FD2">
      <w:start w:val="1"/>
      <w:numFmt w:val="lowerLetter"/>
      <w:lvlText w:val="%1."/>
      <w:lvlJc w:val="left"/>
      <w:pPr>
        <w:ind w:left="720" w:hanging="360"/>
      </w:pPr>
    </w:lvl>
    <w:lvl w:ilvl="1" w:tplc="B85AC43A">
      <w:start w:val="1"/>
      <w:numFmt w:val="lowerLetter"/>
      <w:lvlText w:val="%2."/>
      <w:lvlJc w:val="left"/>
      <w:pPr>
        <w:ind w:left="1440" w:hanging="360"/>
      </w:pPr>
    </w:lvl>
    <w:lvl w:ilvl="2" w:tplc="73F2A69A">
      <w:start w:val="1"/>
      <w:numFmt w:val="lowerRoman"/>
      <w:lvlText w:val="%3."/>
      <w:lvlJc w:val="right"/>
      <w:pPr>
        <w:ind w:left="2160" w:hanging="180"/>
      </w:pPr>
    </w:lvl>
    <w:lvl w:ilvl="3" w:tplc="E24AB97E">
      <w:start w:val="1"/>
      <w:numFmt w:val="decimal"/>
      <w:lvlText w:val="%4."/>
      <w:lvlJc w:val="left"/>
      <w:pPr>
        <w:ind w:left="2880" w:hanging="360"/>
      </w:pPr>
    </w:lvl>
    <w:lvl w:ilvl="4" w:tplc="BFD00158">
      <w:start w:val="1"/>
      <w:numFmt w:val="lowerLetter"/>
      <w:lvlText w:val="%5."/>
      <w:lvlJc w:val="left"/>
      <w:pPr>
        <w:ind w:left="3600" w:hanging="360"/>
      </w:pPr>
    </w:lvl>
    <w:lvl w:ilvl="5" w:tplc="087A82DE">
      <w:start w:val="1"/>
      <w:numFmt w:val="lowerRoman"/>
      <w:lvlText w:val="%6."/>
      <w:lvlJc w:val="right"/>
      <w:pPr>
        <w:ind w:left="4320" w:hanging="180"/>
      </w:pPr>
    </w:lvl>
    <w:lvl w:ilvl="6" w:tplc="2654CADA">
      <w:start w:val="1"/>
      <w:numFmt w:val="decimal"/>
      <w:lvlText w:val="%7."/>
      <w:lvlJc w:val="left"/>
      <w:pPr>
        <w:ind w:left="5040" w:hanging="360"/>
      </w:pPr>
    </w:lvl>
    <w:lvl w:ilvl="7" w:tplc="9ACE64DA">
      <w:start w:val="1"/>
      <w:numFmt w:val="lowerLetter"/>
      <w:lvlText w:val="%8."/>
      <w:lvlJc w:val="left"/>
      <w:pPr>
        <w:ind w:left="5760" w:hanging="360"/>
      </w:pPr>
    </w:lvl>
    <w:lvl w:ilvl="8" w:tplc="655E476A">
      <w:start w:val="1"/>
      <w:numFmt w:val="lowerRoman"/>
      <w:lvlText w:val="%9."/>
      <w:lvlJc w:val="right"/>
      <w:pPr>
        <w:ind w:left="6480" w:hanging="180"/>
      </w:pPr>
    </w:lvl>
  </w:abstractNum>
  <w:abstractNum w:abstractNumId="15" w15:restartNumberingAfterBreak="0">
    <w:nsid w:val="6E2D0D93"/>
    <w:multiLevelType w:val="multilevel"/>
    <w:tmpl w:val="C11CEA2A"/>
    <w:name w:val="zzmpOutline||Outline|2|3|1|1|12|9||1|12|1||1|12|1||1|12|1||1|12|0||1|12|0||1|12|0||1|12|0||1|12|0||"/>
    <w:lvl w:ilvl="0">
      <w:start w:val="1"/>
      <w:numFmt w:val="upperRoman"/>
      <w:pStyle w:val="OutlineL1"/>
      <w:lvlText w:val="%1."/>
      <w:lvlJc w:val="left"/>
      <w:pPr>
        <w:tabs>
          <w:tab w:val="num" w:pos="720"/>
        </w:tabs>
        <w:ind w:left="0" w:firstLine="0"/>
      </w:pPr>
      <w:rPr>
        <w:b w:val="0"/>
        <w:i w:val="0"/>
        <w:caps/>
        <w:smallCaps w:val="0"/>
        <w:strike w:val="0"/>
        <w:dstrike w:val="0"/>
        <w:u w:val="none"/>
        <w:effect w:val="none"/>
      </w:rPr>
    </w:lvl>
    <w:lvl w:ilvl="1">
      <w:start w:val="1"/>
      <w:numFmt w:val="upperLetter"/>
      <w:pStyle w:val="OutlineL2"/>
      <w:lvlText w:val="%2."/>
      <w:lvlJc w:val="left"/>
      <w:pPr>
        <w:tabs>
          <w:tab w:val="num" w:pos="1440"/>
        </w:tabs>
        <w:ind w:left="0" w:firstLine="720"/>
      </w:pPr>
      <w:rPr>
        <w:b w:val="0"/>
        <w:i w:val="0"/>
        <w:caps w:val="0"/>
        <w:smallCaps w:val="0"/>
        <w:strike w:val="0"/>
        <w:dstrike w:val="0"/>
        <w:u w:val="none"/>
        <w:effect w:val="none"/>
      </w:rPr>
    </w:lvl>
    <w:lvl w:ilvl="2">
      <w:start w:val="1"/>
      <w:numFmt w:val="decimal"/>
      <w:pStyle w:val="OutlineL3"/>
      <w:lvlText w:val="%3."/>
      <w:lvlJc w:val="left"/>
      <w:pPr>
        <w:tabs>
          <w:tab w:val="num" w:pos="2160"/>
        </w:tabs>
        <w:ind w:left="0" w:firstLine="1440"/>
      </w:pPr>
      <w:rPr>
        <w:b w:val="0"/>
        <w:i w:val="0"/>
        <w:caps w:val="0"/>
        <w:smallCaps w:val="0"/>
        <w:strike w:val="0"/>
        <w:dstrike w:val="0"/>
        <w:u w:val="none"/>
        <w:effect w:val="none"/>
      </w:rPr>
    </w:lvl>
    <w:lvl w:ilvl="3">
      <w:start w:val="1"/>
      <w:numFmt w:val="lowerLetter"/>
      <w:pStyle w:val="OutlineL4"/>
      <w:lvlText w:val="%4."/>
      <w:lvlJc w:val="left"/>
      <w:pPr>
        <w:tabs>
          <w:tab w:val="num" w:pos="2880"/>
        </w:tabs>
        <w:ind w:left="0" w:firstLine="2160"/>
      </w:pPr>
      <w:rPr>
        <w:b w:val="0"/>
        <w:i w:val="0"/>
        <w:caps w:val="0"/>
        <w:smallCaps w:val="0"/>
        <w:strike w:val="0"/>
        <w:dstrike w:val="0"/>
        <w:u w:val="none"/>
        <w:effect w:val="none"/>
      </w:rPr>
    </w:lvl>
    <w:lvl w:ilvl="4">
      <w:start w:val="1"/>
      <w:numFmt w:val="lowerRoman"/>
      <w:pStyle w:val="OutlineL5"/>
      <w:lvlText w:val="(%5)"/>
      <w:lvlJc w:val="left"/>
      <w:pPr>
        <w:tabs>
          <w:tab w:val="num" w:pos="3600"/>
        </w:tabs>
        <w:ind w:left="0" w:firstLine="2880"/>
      </w:pPr>
      <w:rPr>
        <w:b w:val="0"/>
        <w:i w:val="0"/>
        <w:caps w:val="0"/>
        <w:smallCaps w:val="0"/>
        <w:strike w:val="0"/>
        <w:dstrike w:val="0"/>
        <w:u w:val="none"/>
        <w:effect w:val="none"/>
      </w:rPr>
    </w:lvl>
    <w:lvl w:ilvl="5">
      <w:start w:val="1"/>
      <w:numFmt w:val="lowerLetter"/>
      <w:pStyle w:val="OutlineL6"/>
      <w:lvlText w:val="(%6)"/>
      <w:lvlJc w:val="left"/>
      <w:pPr>
        <w:tabs>
          <w:tab w:val="num" w:pos="4320"/>
        </w:tabs>
        <w:ind w:left="0" w:firstLine="3600"/>
      </w:pPr>
      <w:rPr>
        <w:b w:val="0"/>
        <w:i w:val="0"/>
        <w:caps w:val="0"/>
        <w:smallCaps w:val="0"/>
        <w:strike w:val="0"/>
        <w:dstrike w:val="0"/>
        <w:u w:val="none"/>
        <w:effect w:val="none"/>
      </w:rPr>
    </w:lvl>
    <w:lvl w:ilvl="6">
      <w:start w:val="1"/>
      <w:numFmt w:val="decimal"/>
      <w:pStyle w:val="OutlineL7"/>
      <w:lvlText w:val="(%7)"/>
      <w:lvlJc w:val="left"/>
      <w:pPr>
        <w:tabs>
          <w:tab w:val="num" w:pos="5040"/>
        </w:tabs>
        <w:ind w:left="0" w:firstLine="4320"/>
      </w:pPr>
      <w:rPr>
        <w:b w:val="0"/>
        <w:i w:val="0"/>
        <w:caps w:val="0"/>
        <w:smallCaps w:val="0"/>
        <w:strike w:val="0"/>
        <w:dstrike w:val="0"/>
        <w:u w:val="none"/>
        <w:effect w:val="none"/>
      </w:rPr>
    </w:lvl>
    <w:lvl w:ilvl="7">
      <w:start w:val="1"/>
      <w:numFmt w:val="lowerRoman"/>
      <w:pStyle w:val="OutlineL8"/>
      <w:lvlText w:val="%8)"/>
      <w:lvlJc w:val="left"/>
      <w:pPr>
        <w:tabs>
          <w:tab w:val="num" w:pos="5760"/>
        </w:tabs>
        <w:ind w:left="0" w:firstLine="5040"/>
      </w:pPr>
      <w:rPr>
        <w:b w:val="0"/>
        <w:i w:val="0"/>
        <w:caps w:val="0"/>
        <w:smallCaps w:val="0"/>
        <w:strike w:val="0"/>
        <w:dstrike w:val="0"/>
        <w:u w:val="none"/>
        <w:effect w:val="none"/>
      </w:rPr>
    </w:lvl>
    <w:lvl w:ilvl="8">
      <w:start w:val="1"/>
      <w:numFmt w:val="lowerLetter"/>
      <w:pStyle w:val="OutlineL9"/>
      <w:lvlText w:val="%9)"/>
      <w:lvlJc w:val="left"/>
      <w:pPr>
        <w:tabs>
          <w:tab w:val="num" w:pos="6480"/>
        </w:tabs>
        <w:ind w:left="0" w:firstLine="5760"/>
      </w:pPr>
      <w:rPr>
        <w:b w:val="0"/>
        <w:i w:val="0"/>
        <w:caps w:val="0"/>
        <w:smallCaps w:val="0"/>
        <w:strike w:val="0"/>
        <w:dstrike w:val="0"/>
        <w:u w:val="none"/>
        <w:effect w:val="none"/>
      </w:rPr>
    </w:lvl>
  </w:abstractNum>
  <w:abstractNum w:abstractNumId="16" w15:restartNumberingAfterBreak="0">
    <w:nsid w:val="72D518EF"/>
    <w:multiLevelType w:val="hybridMultilevel"/>
    <w:tmpl w:val="67AA4758"/>
    <w:lvl w:ilvl="0" w:tplc="E736B20C">
      <w:start w:val="1"/>
      <w:numFmt w:val="bullet"/>
      <w:lvlText w:val=""/>
      <w:lvlJc w:val="left"/>
      <w:pPr>
        <w:ind w:left="1080" w:hanging="360"/>
      </w:pPr>
      <w:rPr>
        <w:rFonts w:ascii="Symbol" w:hAnsi="Symbol" w:hint="default"/>
      </w:rPr>
    </w:lvl>
    <w:lvl w:ilvl="1" w:tplc="0BBA3272" w:tentative="1">
      <w:start w:val="1"/>
      <w:numFmt w:val="bullet"/>
      <w:lvlText w:val="o"/>
      <w:lvlJc w:val="left"/>
      <w:pPr>
        <w:ind w:left="1800" w:hanging="360"/>
      </w:pPr>
      <w:rPr>
        <w:rFonts w:ascii="Courier New" w:hAnsi="Courier New" w:cs="Courier New" w:hint="default"/>
      </w:rPr>
    </w:lvl>
    <w:lvl w:ilvl="2" w:tplc="A7DACC88" w:tentative="1">
      <w:start w:val="1"/>
      <w:numFmt w:val="bullet"/>
      <w:lvlText w:val=""/>
      <w:lvlJc w:val="left"/>
      <w:pPr>
        <w:ind w:left="2520" w:hanging="360"/>
      </w:pPr>
      <w:rPr>
        <w:rFonts w:ascii="Wingdings" w:hAnsi="Wingdings" w:hint="default"/>
      </w:rPr>
    </w:lvl>
    <w:lvl w:ilvl="3" w:tplc="F32CA88A" w:tentative="1">
      <w:start w:val="1"/>
      <w:numFmt w:val="bullet"/>
      <w:lvlText w:val=""/>
      <w:lvlJc w:val="left"/>
      <w:pPr>
        <w:ind w:left="3240" w:hanging="360"/>
      </w:pPr>
      <w:rPr>
        <w:rFonts w:ascii="Symbol" w:hAnsi="Symbol" w:hint="default"/>
      </w:rPr>
    </w:lvl>
    <w:lvl w:ilvl="4" w:tplc="4538E8E4" w:tentative="1">
      <w:start w:val="1"/>
      <w:numFmt w:val="bullet"/>
      <w:lvlText w:val="o"/>
      <w:lvlJc w:val="left"/>
      <w:pPr>
        <w:ind w:left="3960" w:hanging="360"/>
      </w:pPr>
      <w:rPr>
        <w:rFonts w:ascii="Courier New" w:hAnsi="Courier New" w:cs="Courier New" w:hint="default"/>
      </w:rPr>
    </w:lvl>
    <w:lvl w:ilvl="5" w:tplc="270A2972" w:tentative="1">
      <w:start w:val="1"/>
      <w:numFmt w:val="bullet"/>
      <w:lvlText w:val=""/>
      <w:lvlJc w:val="left"/>
      <w:pPr>
        <w:ind w:left="4680" w:hanging="360"/>
      </w:pPr>
      <w:rPr>
        <w:rFonts w:ascii="Wingdings" w:hAnsi="Wingdings" w:hint="default"/>
      </w:rPr>
    </w:lvl>
    <w:lvl w:ilvl="6" w:tplc="40B4C87E" w:tentative="1">
      <w:start w:val="1"/>
      <w:numFmt w:val="bullet"/>
      <w:lvlText w:val=""/>
      <w:lvlJc w:val="left"/>
      <w:pPr>
        <w:ind w:left="5400" w:hanging="360"/>
      </w:pPr>
      <w:rPr>
        <w:rFonts w:ascii="Symbol" w:hAnsi="Symbol" w:hint="default"/>
      </w:rPr>
    </w:lvl>
    <w:lvl w:ilvl="7" w:tplc="44166420" w:tentative="1">
      <w:start w:val="1"/>
      <w:numFmt w:val="bullet"/>
      <w:lvlText w:val="o"/>
      <w:lvlJc w:val="left"/>
      <w:pPr>
        <w:ind w:left="6120" w:hanging="360"/>
      </w:pPr>
      <w:rPr>
        <w:rFonts w:ascii="Courier New" w:hAnsi="Courier New" w:cs="Courier New" w:hint="default"/>
      </w:rPr>
    </w:lvl>
    <w:lvl w:ilvl="8" w:tplc="8A2AF92E" w:tentative="1">
      <w:start w:val="1"/>
      <w:numFmt w:val="bullet"/>
      <w:lvlText w:val=""/>
      <w:lvlJc w:val="left"/>
      <w:pPr>
        <w:ind w:left="6840" w:hanging="360"/>
      </w:pPr>
      <w:rPr>
        <w:rFonts w:ascii="Wingdings" w:hAnsi="Wingdings" w:hint="default"/>
      </w:rPr>
    </w:lvl>
  </w:abstractNum>
  <w:abstractNum w:abstractNumId="17" w15:restartNumberingAfterBreak="0">
    <w:nsid w:val="747748F2"/>
    <w:multiLevelType w:val="hybridMultilevel"/>
    <w:tmpl w:val="F3361210"/>
    <w:lvl w:ilvl="0" w:tplc="40043CFE">
      <w:start w:val="1"/>
      <w:numFmt w:val="upperLetter"/>
      <w:lvlText w:val="%1."/>
      <w:lvlJc w:val="left"/>
      <w:pPr>
        <w:ind w:left="720" w:hanging="360"/>
      </w:pPr>
    </w:lvl>
    <w:lvl w:ilvl="1" w:tplc="4FBEB976">
      <w:start w:val="1"/>
      <w:numFmt w:val="lowerLetter"/>
      <w:lvlText w:val="%2."/>
      <w:lvlJc w:val="left"/>
      <w:pPr>
        <w:ind w:left="1440" w:hanging="360"/>
      </w:pPr>
    </w:lvl>
    <w:lvl w:ilvl="2" w:tplc="719CE14E">
      <w:start w:val="1"/>
      <w:numFmt w:val="bullet"/>
      <w:lvlText w:val=""/>
      <w:lvlJc w:val="left"/>
      <w:pPr>
        <w:ind w:left="2160" w:hanging="180"/>
      </w:pPr>
      <w:rPr>
        <w:rFonts w:ascii="Symbol" w:hAnsi="Symbol" w:hint="default"/>
      </w:rPr>
    </w:lvl>
    <w:lvl w:ilvl="3" w:tplc="12B6566E">
      <w:start w:val="1"/>
      <w:numFmt w:val="bullet"/>
      <w:lvlText w:val=""/>
      <w:lvlJc w:val="left"/>
      <w:pPr>
        <w:ind w:left="2880" w:hanging="360"/>
      </w:pPr>
      <w:rPr>
        <w:rFonts w:ascii="Symbol" w:hAnsi="Symbol" w:hint="default"/>
      </w:rPr>
    </w:lvl>
    <w:lvl w:ilvl="4" w:tplc="13284440">
      <w:start w:val="1"/>
      <w:numFmt w:val="lowerLetter"/>
      <w:lvlText w:val="%5."/>
      <w:lvlJc w:val="left"/>
      <w:pPr>
        <w:ind w:left="3600" w:hanging="360"/>
      </w:pPr>
    </w:lvl>
    <w:lvl w:ilvl="5" w:tplc="B37401E8">
      <w:start w:val="1"/>
      <w:numFmt w:val="lowerRoman"/>
      <w:lvlText w:val="%6."/>
      <w:lvlJc w:val="right"/>
      <w:pPr>
        <w:ind w:left="4320" w:hanging="180"/>
      </w:pPr>
    </w:lvl>
    <w:lvl w:ilvl="6" w:tplc="7AB292A2">
      <w:start w:val="1"/>
      <w:numFmt w:val="decimal"/>
      <w:lvlText w:val="%7."/>
      <w:lvlJc w:val="left"/>
      <w:pPr>
        <w:ind w:left="5040" w:hanging="360"/>
      </w:pPr>
    </w:lvl>
    <w:lvl w:ilvl="7" w:tplc="B71422C6">
      <w:start w:val="1"/>
      <w:numFmt w:val="lowerLetter"/>
      <w:lvlText w:val="%8."/>
      <w:lvlJc w:val="left"/>
      <w:pPr>
        <w:ind w:left="5760" w:hanging="360"/>
      </w:pPr>
    </w:lvl>
    <w:lvl w:ilvl="8" w:tplc="48289560">
      <w:start w:val="1"/>
      <w:numFmt w:val="lowerRoman"/>
      <w:lvlText w:val="%9."/>
      <w:lvlJc w:val="right"/>
      <w:pPr>
        <w:ind w:left="6480" w:hanging="180"/>
      </w:pPr>
    </w:lvl>
  </w:abstractNum>
  <w:abstractNum w:abstractNumId="18" w15:restartNumberingAfterBreak="0">
    <w:nsid w:val="7C1347A0"/>
    <w:multiLevelType w:val="hybridMultilevel"/>
    <w:tmpl w:val="09D46196"/>
    <w:lvl w:ilvl="0" w:tplc="7040D126">
      <w:start w:val="1"/>
      <w:numFmt w:val="lowerLetter"/>
      <w:lvlText w:val="%1."/>
      <w:lvlJc w:val="left"/>
      <w:pPr>
        <w:ind w:left="1080" w:hanging="360"/>
      </w:pPr>
      <w:rPr>
        <w:rFonts w:hint="default"/>
      </w:rPr>
    </w:lvl>
    <w:lvl w:ilvl="1" w:tplc="484ACAA0">
      <w:start w:val="1"/>
      <w:numFmt w:val="lowerLetter"/>
      <w:lvlText w:val="%2."/>
      <w:lvlJc w:val="left"/>
      <w:pPr>
        <w:ind w:left="1800" w:hanging="360"/>
      </w:pPr>
    </w:lvl>
    <w:lvl w:ilvl="2" w:tplc="1586F918" w:tentative="1">
      <w:start w:val="1"/>
      <w:numFmt w:val="lowerRoman"/>
      <w:lvlText w:val="%3."/>
      <w:lvlJc w:val="right"/>
      <w:pPr>
        <w:ind w:left="2520" w:hanging="180"/>
      </w:pPr>
    </w:lvl>
    <w:lvl w:ilvl="3" w:tplc="A2A4F110" w:tentative="1">
      <w:start w:val="1"/>
      <w:numFmt w:val="decimal"/>
      <w:lvlText w:val="%4."/>
      <w:lvlJc w:val="left"/>
      <w:pPr>
        <w:ind w:left="3240" w:hanging="360"/>
      </w:pPr>
    </w:lvl>
    <w:lvl w:ilvl="4" w:tplc="864A36B8" w:tentative="1">
      <w:start w:val="1"/>
      <w:numFmt w:val="lowerLetter"/>
      <w:lvlText w:val="%5."/>
      <w:lvlJc w:val="left"/>
      <w:pPr>
        <w:ind w:left="3960" w:hanging="360"/>
      </w:pPr>
    </w:lvl>
    <w:lvl w:ilvl="5" w:tplc="B75821D2" w:tentative="1">
      <w:start w:val="1"/>
      <w:numFmt w:val="lowerRoman"/>
      <w:lvlText w:val="%6."/>
      <w:lvlJc w:val="right"/>
      <w:pPr>
        <w:ind w:left="4680" w:hanging="180"/>
      </w:pPr>
    </w:lvl>
    <w:lvl w:ilvl="6" w:tplc="D69CBBAC" w:tentative="1">
      <w:start w:val="1"/>
      <w:numFmt w:val="decimal"/>
      <w:lvlText w:val="%7."/>
      <w:lvlJc w:val="left"/>
      <w:pPr>
        <w:ind w:left="5400" w:hanging="360"/>
      </w:pPr>
    </w:lvl>
    <w:lvl w:ilvl="7" w:tplc="5C2093DE" w:tentative="1">
      <w:start w:val="1"/>
      <w:numFmt w:val="lowerLetter"/>
      <w:lvlText w:val="%8."/>
      <w:lvlJc w:val="left"/>
      <w:pPr>
        <w:ind w:left="6120" w:hanging="360"/>
      </w:pPr>
    </w:lvl>
    <w:lvl w:ilvl="8" w:tplc="1E88A892"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 w:ilvl="0">
        <w:start w:val="1"/>
        <w:numFmt w:val="decimal"/>
        <w:pStyle w:val="Level1"/>
        <w:lvlText w:val="%1."/>
        <w:lvlJc w:val="left"/>
        <w:pPr>
          <w:ind w:left="0" w:firstLine="0"/>
        </w:pPr>
        <w:rPr>
          <w:rFonts w:ascii="Arial" w:hAnsi="Arial" w:cs="Arial"/>
          <w:sz w:val="24"/>
          <w:szCs w:val="24"/>
        </w:rPr>
      </w:lvl>
    </w:lvlOverride>
    <w:lvlOverride w:ilvl="1">
      <w:lvl w:ilvl="1">
        <w:start w:val="1"/>
        <w:numFmt w:val="decimal"/>
        <w:pStyle w:val="Level2"/>
        <w:lvlText w:val="%2."/>
        <w:lvlJc w:val="left"/>
        <w:pPr>
          <w:ind w:left="0" w:firstLine="0"/>
        </w:pPr>
        <w:rPr>
          <w:rFonts w:ascii="Times New Roman" w:hAnsi="Times New Roman" w:cs="Times New Roman"/>
          <w:sz w:val="24"/>
          <w:szCs w:val="24"/>
        </w:r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lvl w:ilvl="8">
        <w:numFmt w:val="decimal"/>
        <w:lvlText w:val=""/>
        <w:lvlJc w:val="left"/>
        <w:pPr>
          <w:ind w:left="0" w:firstLine="0"/>
        </w:pPr>
      </w:lvl>
    </w:lvlOverride>
  </w:num>
  <w:num w:numId="6">
    <w:abstractNumId w:val="17"/>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7"/>
  </w:num>
  <w:num w:numId="9">
    <w:abstractNumId w:val="3"/>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2"/>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055"/>
    <w:rsid w:val="00001766"/>
    <w:rsid w:val="00001C41"/>
    <w:rsid w:val="00001C57"/>
    <w:rsid w:val="00002339"/>
    <w:rsid w:val="00004D9D"/>
    <w:rsid w:val="00005ABD"/>
    <w:rsid w:val="00010780"/>
    <w:rsid w:val="000136EF"/>
    <w:rsid w:val="00014890"/>
    <w:rsid w:val="00014DB9"/>
    <w:rsid w:val="00015BAE"/>
    <w:rsid w:val="00017CA6"/>
    <w:rsid w:val="00017EA0"/>
    <w:rsid w:val="00021F51"/>
    <w:rsid w:val="00023979"/>
    <w:rsid w:val="00024E6C"/>
    <w:rsid w:val="000255AB"/>
    <w:rsid w:val="00025FB6"/>
    <w:rsid w:val="0002705A"/>
    <w:rsid w:val="00027567"/>
    <w:rsid w:val="00027A29"/>
    <w:rsid w:val="0003015F"/>
    <w:rsid w:val="0003046C"/>
    <w:rsid w:val="000308F1"/>
    <w:rsid w:val="00030A61"/>
    <w:rsid w:val="00033D89"/>
    <w:rsid w:val="000363D8"/>
    <w:rsid w:val="00040863"/>
    <w:rsid w:val="00042778"/>
    <w:rsid w:val="00042BCE"/>
    <w:rsid w:val="00044BA1"/>
    <w:rsid w:val="0004517A"/>
    <w:rsid w:val="000451AA"/>
    <w:rsid w:val="000457D3"/>
    <w:rsid w:val="00052F24"/>
    <w:rsid w:val="0006462B"/>
    <w:rsid w:val="0006478E"/>
    <w:rsid w:val="000647B6"/>
    <w:rsid w:val="00064DE7"/>
    <w:rsid w:val="00067C31"/>
    <w:rsid w:val="00072120"/>
    <w:rsid w:val="000756AF"/>
    <w:rsid w:val="00076A00"/>
    <w:rsid w:val="00076FF4"/>
    <w:rsid w:val="00080B60"/>
    <w:rsid w:val="000819B4"/>
    <w:rsid w:val="00082300"/>
    <w:rsid w:val="0008311E"/>
    <w:rsid w:val="00085FA1"/>
    <w:rsid w:val="000902D9"/>
    <w:rsid w:val="00090B72"/>
    <w:rsid w:val="0009717B"/>
    <w:rsid w:val="000A0620"/>
    <w:rsid w:val="000A07B1"/>
    <w:rsid w:val="000A0E40"/>
    <w:rsid w:val="000A21BF"/>
    <w:rsid w:val="000A2388"/>
    <w:rsid w:val="000A2C6A"/>
    <w:rsid w:val="000A3149"/>
    <w:rsid w:val="000A7019"/>
    <w:rsid w:val="000B0788"/>
    <w:rsid w:val="000B311B"/>
    <w:rsid w:val="000B3C86"/>
    <w:rsid w:val="000B5F30"/>
    <w:rsid w:val="000B6990"/>
    <w:rsid w:val="000B6C90"/>
    <w:rsid w:val="000B70B8"/>
    <w:rsid w:val="000C0B62"/>
    <w:rsid w:val="000D0A38"/>
    <w:rsid w:val="000D192B"/>
    <w:rsid w:val="000D39A8"/>
    <w:rsid w:val="000E071E"/>
    <w:rsid w:val="000E47C3"/>
    <w:rsid w:val="000E6188"/>
    <w:rsid w:val="000E68DD"/>
    <w:rsid w:val="000F0E63"/>
    <w:rsid w:val="000F6269"/>
    <w:rsid w:val="000F75FB"/>
    <w:rsid w:val="000F7D12"/>
    <w:rsid w:val="000F7D6F"/>
    <w:rsid w:val="00103D05"/>
    <w:rsid w:val="0010493B"/>
    <w:rsid w:val="001051FE"/>
    <w:rsid w:val="00105F42"/>
    <w:rsid w:val="00106C51"/>
    <w:rsid w:val="00107BB3"/>
    <w:rsid w:val="001122C7"/>
    <w:rsid w:val="00113BCA"/>
    <w:rsid w:val="001171FE"/>
    <w:rsid w:val="00117BCE"/>
    <w:rsid w:val="00122060"/>
    <w:rsid w:val="0012269D"/>
    <w:rsid w:val="001252DC"/>
    <w:rsid w:val="0012549B"/>
    <w:rsid w:val="001261E9"/>
    <w:rsid w:val="001267EF"/>
    <w:rsid w:val="001302A2"/>
    <w:rsid w:val="001319E5"/>
    <w:rsid w:val="00133120"/>
    <w:rsid w:val="001331BE"/>
    <w:rsid w:val="0014341F"/>
    <w:rsid w:val="0014429A"/>
    <w:rsid w:val="001444B3"/>
    <w:rsid w:val="00146282"/>
    <w:rsid w:val="00151DE0"/>
    <w:rsid w:val="001520FE"/>
    <w:rsid w:val="001534A3"/>
    <w:rsid w:val="00154F50"/>
    <w:rsid w:val="001559D2"/>
    <w:rsid w:val="001570F3"/>
    <w:rsid w:val="001608F4"/>
    <w:rsid w:val="00162399"/>
    <w:rsid w:val="0016787D"/>
    <w:rsid w:val="00170161"/>
    <w:rsid w:val="0017200E"/>
    <w:rsid w:val="00176B18"/>
    <w:rsid w:val="001808E7"/>
    <w:rsid w:val="00182B8A"/>
    <w:rsid w:val="00185AD0"/>
    <w:rsid w:val="001867BB"/>
    <w:rsid w:val="0019214A"/>
    <w:rsid w:val="001936FF"/>
    <w:rsid w:val="00193842"/>
    <w:rsid w:val="00193DCA"/>
    <w:rsid w:val="00194A94"/>
    <w:rsid w:val="00195D5F"/>
    <w:rsid w:val="00195E3B"/>
    <w:rsid w:val="001A407D"/>
    <w:rsid w:val="001A450D"/>
    <w:rsid w:val="001A5629"/>
    <w:rsid w:val="001A6F96"/>
    <w:rsid w:val="001A76FB"/>
    <w:rsid w:val="001A7B1D"/>
    <w:rsid w:val="001B06DE"/>
    <w:rsid w:val="001B1692"/>
    <w:rsid w:val="001B528F"/>
    <w:rsid w:val="001B5E9D"/>
    <w:rsid w:val="001B7355"/>
    <w:rsid w:val="001C07A3"/>
    <w:rsid w:val="001C0E71"/>
    <w:rsid w:val="001C10A2"/>
    <w:rsid w:val="001C5995"/>
    <w:rsid w:val="001C7D9B"/>
    <w:rsid w:val="001D583A"/>
    <w:rsid w:val="001D5A14"/>
    <w:rsid w:val="001D7A73"/>
    <w:rsid w:val="001E1D1E"/>
    <w:rsid w:val="001E5630"/>
    <w:rsid w:val="001E5714"/>
    <w:rsid w:val="001E6DE7"/>
    <w:rsid w:val="001E741C"/>
    <w:rsid w:val="001F1F11"/>
    <w:rsid w:val="001F3E4D"/>
    <w:rsid w:val="001F5156"/>
    <w:rsid w:val="001F5B0F"/>
    <w:rsid w:val="001F6F88"/>
    <w:rsid w:val="002000F3"/>
    <w:rsid w:val="00201952"/>
    <w:rsid w:val="00203912"/>
    <w:rsid w:val="00205A69"/>
    <w:rsid w:val="00207673"/>
    <w:rsid w:val="00210954"/>
    <w:rsid w:val="00213021"/>
    <w:rsid w:val="00213A71"/>
    <w:rsid w:val="00222D6F"/>
    <w:rsid w:val="00225C0B"/>
    <w:rsid w:val="00233B20"/>
    <w:rsid w:val="00235662"/>
    <w:rsid w:val="00235947"/>
    <w:rsid w:val="002419EA"/>
    <w:rsid w:val="00241F1F"/>
    <w:rsid w:val="002425D6"/>
    <w:rsid w:val="0024397F"/>
    <w:rsid w:val="002478EC"/>
    <w:rsid w:val="00247E3D"/>
    <w:rsid w:val="0025037E"/>
    <w:rsid w:val="00250391"/>
    <w:rsid w:val="00250645"/>
    <w:rsid w:val="00250D09"/>
    <w:rsid w:val="0025202A"/>
    <w:rsid w:val="00257B03"/>
    <w:rsid w:val="00261494"/>
    <w:rsid w:val="00261D8C"/>
    <w:rsid w:val="00262916"/>
    <w:rsid w:val="0026476E"/>
    <w:rsid w:val="002656E1"/>
    <w:rsid w:val="00270385"/>
    <w:rsid w:val="002712E4"/>
    <w:rsid w:val="00272C13"/>
    <w:rsid w:val="00285206"/>
    <w:rsid w:val="00290649"/>
    <w:rsid w:val="00290881"/>
    <w:rsid w:val="002917E5"/>
    <w:rsid w:val="00296C1F"/>
    <w:rsid w:val="00297259"/>
    <w:rsid w:val="00297B74"/>
    <w:rsid w:val="002A3F01"/>
    <w:rsid w:val="002A6036"/>
    <w:rsid w:val="002A61EA"/>
    <w:rsid w:val="002A6734"/>
    <w:rsid w:val="002A7A13"/>
    <w:rsid w:val="002B04AD"/>
    <w:rsid w:val="002B3B0B"/>
    <w:rsid w:val="002B3CD8"/>
    <w:rsid w:val="002B548E"/>
    <w:rsid w:val="002B57D6"/>
    <w:rsid w:val="002C20AA"/>
    <w:rsid w:val="002C4734"/>
    <w:rsid w:val="002C7A31"/>
    <w:rsid w:val="002C7B27"/>
    <w:rsid w:val="002D1ED9"/>
    <w:rsid w:val="002D2E84"/>
    <w:rsid w:val="002D329B"/>
    <w:rsid w:val="002D36D8"/>
    <w:rsid w:val="002D3DC6"/>
    <w:rsid w:val="002D76BF"/>
    <w:rsid w:val="002E1704"/>
    <w:rsid w:val="002E214B"/>
    <w:rsid w:val="002E4B0B"/>
    <w:rsid w:val="002E6385"/>
    <w:rsid w:val="002E7144"/>
    <w:rsid w:val="002F46B2"/>
    <w:rsid w:val="002F5D31"/>
    <w:rsid w:val="002F6D00"/>
    <w:rsid w:val="002F6ED2"/>
    <w:rsid w:val="002F6F2D"/>
    <w:rsid w:val="002F7784"/>
    <w:rsid w:val="00300314"/>
    <w:rsid w:val="00301C54"/>
    <w:rsid w:val="0030645E"/>
    <w:rsid w:val="00312001"/>
    <w:rsid w:val="00315860"/>
    <w:rsid w:val="00316978"/>
    <w:rsid w:val="00317455"/>
    <w:rsid w:val="00320F2A"/>
    <w:rsid w:val="00322C9C"/>
    <w:rsid w:val="003234BB"/>
    <w:rsid w:val="00333DBC"/>
    <w:rsid w:val="00335300"/>
    <w:rsid w:val="0033751C"/>
    <w:rsid w:val="003418A1"/>
    <w:rsid w:val="0034331E"/>
    <w:rsid w:val="00346E93"/>
    <w:rsid w:val="0035000E"/>
    <w:rsid w:val="003501D2"/>
    <w:rsid w:val="0035057C"/>
    <w:rsid w:val="00354494"/>
    <w:rsid w:val="003559E4"/>
    <w:rsid w:val="003571B9"/>
    <w:rsid w:val="00364B29"/>
    <w:rsid w:val="0036536C"/>
    <w:rsid w:val="00365C51"/>
    <w:rsid w:val="00367181"/>
    <w:rsid w:val="003708AF"/>
    <w:rsid w:val="003734A6"/>
    <w:rsid w:val="00374EAD"/>
    <w:rsid w:val="003750B5"/>
    <w:rsid w:val="00375905"/>
    <w:rsid w:val="00383CBD"/>
    <w:rsid w:val="003858BE"/>
    <w:rsid w:val="003860FA"/>
    <w:rsid w:val="00386E12"/>
    <w:rsid w:val="0038793F"/>
    <w:rsid w:val="00390AE5"/>
    <w:rsid w:val="003944C7"/>
    <w:rsid w:val="00396770"/>
    <w:rsid w:val="00396969"/>
    <w:rsid w:val="003A3776"/>
    <w:rsid w:val="003A4072"/>
    <w:rsid w:val="003A4A50"/>
    <w:rsid w:val="003A6707"/>
    <w:rsid w:val="003A6DBF"/>
    <w:rsid w:val="003A774E"/>
    <w:rsid w:val="003A7751"/>
    <w:rsid w:val="003B40CB"/>
    <w:rsid w:val="003B656D"/>
    <w:rsid w:val="003C2B8B"/>
    <w:rsid w:val="003C46D6"/>
    <w:rsid w:val="003C4B01"/>
    <w:rsid w:val="003C4F02"/>
    <w:rsid w:val="003C64DB"/>
    <w:rsid w:val="003C7B45"/>
    <w:rsid w:val="003D2F2B"/>
    <w:rsid w:val="003D2F88"/>
    <w:rsid w:val="003D406A"/>
    <w:rsid w:val="003D4A4A"/>
    <w:rsid w:val="003D72D2"/>
    <w:rsid w:val="003D7B74"/>
    <w:rsid w:val="003D7EE8"/>
    <w:rsid w:val="003E1F24"/>
    <w:rsid w:val="003E3B84"/>
    <w:rsid w:val="003E3C32"/>
    <w:rsid w:val="003E4540"/>
    <w:rsid w:val="003E4BFF"/>
    <w:rsid w:val="003F0548"/>
    <w:rsid w:val="003F0840"/>
    <w:rsid w:val="003F1667"/>
    <w:rsid w:val="003F4974"/>
    <w:rsid w:val="003F6876"/>
    <w:rsid w:val="00404473"/>
    <w:rsid w:val="00406CB3"/>
    <w:rsid w:val="004074A3"/>
    <w:rsid w:val="0041022B"/>
    <w:rsid w:val="0041127C"/>
    <w:rsid w:val="00411A14"/>
    <w:rsid w:val="00412200"/>
    <w:rsid w:val="00416B72"/>
    <w:rsid w:val="004205FA"/>
    <w:rsid w:val="004234BD"/>
    <w:rsid w:val="004247D2"/>
    <w:rsid w:val="0042637D"/>
    <w:rsid w:val="00426A10"/>
    <w:rsid w:val="0043047B"/>
    <w:rsid w:val="0043171B"/>
    <w:rsid w:val="00432CD3"/>
    <w:rsid w:val="00433DA7"/>
    <w:rsid w:val="00433EB8"/>
    <w:rsid w:val="004346AE"/>
    <w:rsid w:val="00435295"/>
    <w:rsid w:val="00437A2C"/>
    <w:rsid w:val="00442D18"/>
    <w:rsid w:val="00445405"/>
    <w:rsid w:val="00446F99"/>
    <w:rsid w:val="004478BD"/>
    <w:rsid w:val="0045081F"/>
    <w:rsid w:val="00451901"/>
    <w:rsid w:val="00451D0B"/>
    <w:rsid w:val="00453C82"/>
    <w:rsid w:val="004550A3"/>
    <w:rsid w:val="0045734E"/>
    <w:rsid w:val="0046065B"/>
    <w:rsid w:val="00460BD1"/>
    <w:rsid w:val="00461521"/>
    <w:rsid w:val="00463CBE"/>
    <w:rsid w:val="0046578D"/>
    <w:rsid w:val="00466C8C"/>
    <w:rsid w:val="0047044B"/>
    <w:rsid w:val="00471710"/>
    <w:rsid w:val="00474108"/>
    <w:rsid w:val="004757C6"/>
    <w:rsid w:val="00475D76"/>
    <w:rsid w:val="00481D82"/>
    <w:rsid w:val="00486D56"/>
    <w:rsid w:val="00492614"/>
    <w:rsid w:val="0049285A"/>
    <w:rsid w:val="00495CFC"/>
    <w:rsid w:val="00496DD2"/>
    <w:rsid w:val="00496E6A"/>
    <w:rsid w:val="004A1738"/>
    <w:rsid w:val="004A3119"/>
    <w:rsid w:val="004A322F"/>
    <w:rsid w:val="004A35E0"/>
    <w:rsid w:val="004A6CB3"/>
    <w:rsid w:val="004B1F3E"/>
    <w:rsid w:val="004B2400"/>
    <w:rsid w:val="004B2410"/>
    <w:rsid w:val="004B4396"/>
    <w:rsid w:val="004B48EF"/>
    <w:rsid w:val="004B4AA7"/>
    <w:rsid w:val="004B56B4"/>
    <w:rsid w:val="004B5822"/>
    <w:rsid w:val="004B626C"/>
    <w:rsid w:val="004C0069"/>
    <w:rsid w:val="004C2F13"/>
    <w:rsid w:val="004C425E"/>
    <w:rsid w:val="004C5C7E"/>
    <w:rsid w:val="004C6663"/>
    <w:rsid w:val="004C6BED"/>
    <w:rsid w:val="004C6CE2"/>
    <w:rsid w:val="004D6645"/>
    <w:rsid w:val="004D7FE7"/>
    <w:rsid w:val="004E01A2"/>
    <w:rsid w:val="004E1563"/>
    <w:rsid w:val="004E27C5"/>
    <w:rsid w:val="004E4FFC"/>
    <w:rsid w:val="004E5DB6"/>
    <w:rsid w:val="004F05DB"/>
    <w:rsid w:val="004F0858"/>
    <w:rsid w:val="004F1183"/>
    <w:rsid w:val="004F633C"/>
    <w:rsid w:val="004F70DB"/>
    <w:rsid w:val="004F7AD7"/>
    <w:rsid w:val="005029C2"/>
    <w:rsid w:val="005034A2"/>
    <w:rsid w:val="0050712C"/>
    <w:rsid w:val="005117EA"/>
    <w:rsid w:val="005129FE"/>
    <w:rsid w:val="005165B2"/>
    <w:rsid w:val="00522235"/>
    <w:rsid w:val="0052228A"/>
    <w:rsid w:val="00522C8B"/>
    <w:rsid w:val="00522D8E"/>
    <w:rsid w:val="00524023"/>
    <w:rsid w:val="0052403C"/>
    <w:rsid w:val="00524F3F"/>
    <w:rsid w:val="00525188"/>
    <w:rsid w:val="00526711"/>
    <w:rsid w:val="00527D20"/>
    <w:rsid w:val="00534055"/>
    <w:rsid w:val="005373F6"/>
    <w:rsid w:val="00542227"/>
    <w:rsid w:val="005428AB"/>
    <w:rsid w:val="00542A76"/>
    <w:rsid w:val="005464C2"/>
    <w:rsid w:val="00546C45"/>
    <w:rsid w:val="005476B4"/>
    <w:rsid w:val="00547755"/>
    <w:rsid w:val="00560AAD"/>
    <w:rsid w:val="00560C97"/>
    <w:rsid w:val="00561453"/>
    <w:rsid w:val="005615A8"/>
    <w:rsid w:val="00563695"/>
    <w:rsid w:val="0056611D"/>
    <w:rsid w:val="00571132"/>
    <w:rsid w:val="0057207B"/>
    <w:rsid w:val="005742CF"/>
    <w:rsid w:val="0057563E"/>
    <w:rsid w:val="005829B8"/>
    <w:rsid w:val="00584FCE"/>
    <w:rsid w:val="00587887"/>
    <w:rsid w:val="005903BA"/>
    <w:rsid w:val="00590571"/>
    <w:rsid w:val="005914A6"/>
    <w:rsid w:val="00592A3C"/>
    <w:rsid w:val="00592C7B"/>
    <w:rsid w:val="00593236"/>
    <w:rsid w:val="0059506E"/>
    <w:rsid w:val="00597C54"/>
    <w:rsid w:val="005A0EB2"/>
    <w:rsid w:val="005A113D"/>
    <w:rsid w:val="005A2D22"/>
    <w:rsid w:val="005A3D3A"/>
    <w:rsid w:val="005A6F2B"/>
    <w:rsid w:val="005B2ACF"/>
    <w:rsid w:val="005B30E2"/>
    <w:rsid w:val="005B6ADB"/>
    <w:rsid w:val="005C16CA"/>
    <w:rsid w:val="005C18A6"/>
    <w:rsid w:val="005C1DB2"/>
    <w:rsid w:val="005C4D37"/>
    <w:rsid w:val="005C6C7D"/>
    <w:rsid w:val="005C70E0"/>
    <w:rsid w:val="005C72EF"/>
    <w:rsid w:val="005D5046"/>
    <w:rsid w:val="005D70FE"/>
    <w:rsid w:val="005D790C"/>
    <w:rsid w:val="005E39E0"/>
    <w:rsid w:val="005E43A2"/>
    <w:rsid w:val="005E605E"/>
    <w:rsid w:val="005F35CF"/>
    <w:rsid w:val="005F5B74"/>
    <w:rsid w:val="005F6301"/>
    <w:rsid w:val="005F6F3C"/>
    <w:rsid w:val="00600453"/>
    <w:rsid w:val="00601BB2"/>
    <w:rsid w:val="006027AB"/>
    <w:rsid w:val="006037F5"/>
    <w:rsid w:val="00603D25"/>
    <w:rsid w:val="00604CC0"/>
    <w:rsid w:val="006070F6"/>
    <w:rsid w:val="00615610"/>
    <w:rsid w:val="00621626"/>
    <w:rsid w:val="00622574"/>
    <w:rsid w:val="00623889"/>
    <w:rsid w:val="006260C3"/>
    <w:rsid w:val="006273F8"/>
    <w:rsid w:val="00630337"/>
    <w:rsid w:val="006307AC"/>
    <w:rsid w:val="00633EEF"/>
    <w:rsid w:val="00635D40"/>
    <w:rsid w:val="00635FDB"/>
    <w:rsid w:val="0063791F"/>
    <w:rsid w:val="006405DD"/>
    <w:rsid w:val="00641182"/>
    <w:rsid w:val="006429C8"/>
    <w:rsid w:val="00643DCF"/>
    <w:rsid w:val="00647762"/>
    <w:rsid w:val="00650FFD"/>
    <w:rsid w:val="00651790"/>
    <w:rsid w:val="00652EAD"/>
    <w:rsid w:val="00654207"/>
    <w:rsid w:val="006543EC"/>
    <w:rsid w:val="006546E7"/>
    <w:rsid w:val="006566CA"/>
    <w:rsid w:val="00657E22"/>
    <w:rsid w:val="00660AE2"/>
    <w:rsid w:val="0066453E"/>
    <w:rsid w:val="006649E2"/>
    <w:rsid w:val="0066507C"/>
    <w:rsid w:val="00665D04"/>
    <w:rsid w:val="0066655F"/>
    <w:rsid w:val="00667927"/>
    <w:rsid w:val="00667DF3"/>
    <w:rsid w:val="00673DA2"/>
    <w:rsid w:val="00682B7B"/>
    <w:rsid w:val="006905F5"/>
    <w:rsid w:val="00690795"/>
    <w:rsid w:val="00692A0B"/>
    <w:rsid w:val="00694E1F"/>
    <w:rsid w:val="00694FEE"/>
    <w:rsid w:val="00695AD2"/>
    <w:rsid w:val="00696BF3"/>
    <w:rsid w:val="00696FDE"/>
    <w:rsid w:val="006A0377"/>
    <w:rsid w:val="006A1E88"/>
    <w:rsid w:val="006A2426"/>
    <w:rsid w:val="006A3BE4"/>
    <w:rsid w:val="006A3FE8"/>
    <w:rsid w:val="006A458F"/>
    <w:rsid w:val="006A585A"/>
    <w:rsid w:val="006A5898"/>
    <w:rsid w:val="006A60F2"/>
    <w:rsid w:val="006B0066"/>
    <w:rsid w:val="006B258C"/>
    <w:rsid w:val="006C0D69"/>
    <w:rsid w:val="006C53F4"/>
    <w:rsid w:val="006C6117"/>
    <w:rsid w:val="006D504D"/>
    <w:rsid w:val="006D544B"/>
    <w:rsid w:val="006D67B4"/>
    <w:rsid w:val="006D7B8F"/>
    <w:rsid w:val="006E0133"/>
    <w:rsid w:val="006E1D73"/>
    <w:rsid w:val="006E3A86"/>
    <w:rsid w:val="006E7C72"/>
    <w:rsid w:val="006F1430"/>
    <w:rsid w:val="006F23A7"/>
    <w:rsid w:val="00702392"/>
    <w:rsid w:val="00702DD6"/>
    <w:rsid w:val="00704094"/>
    <w:rsid w:val="0070521F"/>
    <w:rsid w:val="00707E65"/>
    <w:rsid w:val="007131C6"/>
    <w:rsid w:val="007133D0"/>
    <w:rsid w:val="007137BF"/>
    <w:rsid w:val="00714182"/>
    <w:rsid w:val="007156F1"/>
    <w:rsid w:val="00716D0D"/>
    <w:rsid w:val="0071701C"/>
    <w:rsid w:val="00717CB9"/>
    <w:rsid w:val="00720299"/>
    <w:rsid w:val="00723E4F"/>
    <w:rsid w:val="0072764E"/>
    <w:rsid w:val="007377E6"/>
    <w:rsid w:val="00744799"/>
    <w:rsid w:val="007447BC"/>
    <w:rsid w:val="007458AE"/>
    <w:rsid w:val="00745997"/>
    <w:rsid w:val="00746A76"/>
    <w:rsid w:val="00746B3A"/>
    <w:rsid w:val="00746FBB"/>
    <w:rsid w:val="007470F3"/>
    <w:rsid w:val="007512D4"/>
    <w:rsid w:val="00751EC1"/>
    <w:rsid w:val="00753B6B"/>
    <w:rsid w:val="007551E0"/>
    <w:rsid w:val="007574C2"/>
    <w:rsid w:val="007576B5"/>
    <w:rsid w:val="007622D4"/>
    <w:rsid w:val="0076340A"/>
    <w:rsid w:val="00771597"/>
    <w:rsid w:val="00773DBE"/>
    <w:rsid w:val="007743C4"/>
    <w:rsid w:val="00782AC4"/>
    <w:rsid w:val="00784CFA"/>
    <w:rsid w:val="0078548D"/>
    <w:rsid w:val="007918D6"/>
    <w:rsid w:val="007928F1"/>
    <w:rsid w:val="00793777"/>
    <w:rsid w:val="00796EDF"/>
    <w:rsid w:val="00797CF3"/>
    <w:rsid w:val="007A03C5"/>
    <w:rsid w:val="007A0E2F"/>
    <w:rsid w:val="007B03AF"/>
    <w:rsid w:val="007B1AA6"/>
    <w:rsid w:val="007B543F"/>
    <w:rsid w:val="007B5930"/>
    <w:rsid w:val="007B74B6"/>
    <w:rsid w:val="007C041B"/>
    <w:rsid w:val="007C05BA"/>
    <w:rsid w:val="007C1D17"/>
    <w:rsid w:val="007C2686"/>
    <w:rsid w:val="007C784B"/>
    <w:rsid w:val="007C794E"/>
    <w:rsid w:val="007D26B0"/>
    <w:rsid w:val="007D2F49"/>
    <w:rsid w:val="007D487D"/>
    <w:rsid w:val="007D558A"/>
    <w:rsid w:val="007D7BE2"/>
    <w:rsid w:val="007E034E"/>
    <w:rsid w:val="007E2CC4"/>
    <w:rsid w:val="007E2ED4"/>
    <w:rsid w:val="007E50DA"/>
    <w:rsid w:val="007E6D9F"/>
    <w:rsid w:val="007E779C"/>
    <w:rsid w:val="007F3BA7"/>
    <w:rsid w:val="007F42E6"/>
    <w:rsid w:val="007F4E50"/>
    <w:rsid w:val="007F6D25"/>
    <w:rsid w:val="008018EA"/>
    <w:rsid w:val="0080196F"/>
    <w:rsid w:val="008025E8"/>
    <w:rsid w:val="008062C3"/>
    <w:rsid w:val="0080642C"/>
    <w:rsid w:val="00806507"/>
    <w:rsid w:val="00806EC5"/>
    <w:rsid w:val="00814992"/>
    <w:rsid w:val="008257F6"/>
    <w:rsid w:val="0082613D"/>
    <w:rsid w:val="00826194"/>
    <w:rsid w:val="0082640B"/>
    <w:rsid w:val="00830605"/>
    <w:rsid w:val="00831105"/>
    <w:rsid w:val="00832ABD"/>
    <w:rsid w:val="0083322A"/>
    <w:rsid w:val="0083558F"/>
    <w:rsid w:val="00837356"/>
    <w:rsid w:val="00840D61"/>
    <w:rsid w:val="008465DB"/>
    <w:rsid w:val="00847EAD"/>
    <w:rsid w:val="00852968"/>
    <w:rsid w:val="00852EF8"/>
    <w:rsid w:val="00853F16"/>
    <w:rsid w:val="00854AB4"/>
    <w:rsid w:val="00861350"/>
    <w:rsid w:val="00861421"/>
    <w:rsid w:val="00861A45"/>
    <w:rsid w:val="008629D6"/>
    <w:rsid w:val="00862E4C"/>
    <w:rsid w:val="00863A18"/>
    <w:rsid w:val="00866110"/>
    <w:rsid w:val="00866A51"/>
    <w:rsid w:val="00866D6B"/>
    <w:rsid w:val="0086765A"/>
    <w:rsid w:val="00873B6D"/>
    <w:rsid w:val="00874593"/>
    <w:rsid w:val="008747A3"/>
    <w:rsid w:val="008776AF"/>
    <w:rsid w:val="0088092D"/>
    <w:rsid w:val="00881008"/>
    <w:rsid w:val="00881413"/>
    <w:rsid w:val="00884525"/>
    <w:rsid w:val="0088482F"/>
    <w:rsid w:val="00885BDB"/>
    <w:rsid w:val="008944BE"/>
    <w:rsid w:val="00895E5D"/>
    <w:rsid w:val="0089672D"/>
    <w:rsid w:val="008A0757"/>
    <w:rsid w:val="008A2FED"/>
    <w:rsid w:val="008A41DD"/>
    <w:rsid w:val="008A4A64"/>
    <w:rsid w:val="008A4F33"/>
    <w:rsid w:val="008B6B50"/>
    <w:rsid w:val="008B73FF"/>
    <w:rsid w:val="008C0193"/>
    <w:rsid w:val="008C2CD3"/>
    <w:rsid w:val="008C3D05"/>
    <w:rsid w:val="008D0356"/>
    <w:rsid w:val="008D0C65"/>
    <w:rsid w:val="008D1AC6"/>
    <w:rsid w:val="008D21FC"/>
    <w:rsid w:val="008D4534"/>
    <w:rsid w:val="008E54A2"/>
    <w:rsid w:val="008E5EC1"/>
    <w:rsid w:val="008E79FD"/>
    <w:rsid w:val="008E7D50"/>
    <w:rsid w:val="008F262B"/>
    <w:rsid w:val="008F5BB7"/>
    <w:rsid w:val="00901E04"/>
    <w:rsid w:val="00904700"/>
    <w:rsid w:val="00904A09"/>
    <w:rsid w:val="00904FA9"/>
    <w:rsid w:val="00905196"/>
    <w:rsid w:val="00905AED"/>
    <w:rsid w:val="00905FCC"/>
    <w:rsid w:val="0091207B"/>
    <w:rsid w:val="00912308"/>
    <w:rsid w:val="009144DC"/>
    <w:rsid w:val="009163C4"/>
    <w:rsid w:val="00916D6F"/>
    <w:rsid w:val="00921AEF"/>
    <w:rsid w:val="00922EEC"/>
    <w:rsid w:val="00923979"/>
    <w:rsid w:val="00924498"/>
    <w:rsid w:val="00925D6C"/>
    <w:rsid w:val="00926EEF"/>
    <w:rsid w:val="009309CC"/>
    <w:rsid w:val="00932DD9"/>
    <w:rsid w:val="009333F5"/>
    <w:rsid w:val="00934697"/>
    <w:rsid w:val="00940176"/>
    <w:rsid w:val="009416A5"/>
    <w:rsid w:val="009428C6"/>
    <w:rsid w:val="00945117"/>
    <w:rsid w:val="009466F8"/>
    <w:rsid w:val="0095017F"/>
    <w:rsid w:val="00950D03"/>
    <w:rsid w:val="009519CE"/>
    <w:rsid w:val="00954DD3"/>
    <w:rsid w:val="009578E7"/>
    <w:rsid w:val="00965034"/>
    <w:rsid w:val="00965513"/>
    <w:rsid w:val="009714C7"/>
    <w:rsid w:val="0097211A"/>
    <w:rsid w:val="00972861"/>
    <w:rsid w:val="00972E3A"/>
    <w:rsid w:val="00974302"/>
    <w:rsid w:val="0097453A"/>
    <w:rsid w:val="009746EC"/>
    <w:rsid w:val="00975A55"/>
    <w:rsid w:val="00980C71"/>
    <w:rsid w:val="009810D1"/>
    <w:rsid w:val="00981EEE"/>
    <w:rsid w:val="00984192"/>
    <w:rsid w:val="0098576A"/>
    <w:rsid w:val="009917D2"/>
    <w:rsid w:val="00991986"/>
    <w:rsid w:val="009950CB"/>
    <w:rsid w:val="00995C47"/>
    <w:rsid w:val="009A0F30"/>
    <w:rsid w:val="009A1F58"/>
    <w:rsid w:val="009A449B"/>
    <w:rsid w:val="009A516E"/>
    <w:rsid w:val="009A6B0B"/>
    <w:rsid w:val="009B1E67"/>
    <w:rsid w:val="009B3323"/>
    <w:rsid w:val="009B3F35"/>
    <w:rsid w:val="009B470B"/>
    <w:rsid w:val="009B547E"/>
    <w:rsid w:val="009B5847"/>
    <w:rsid w:val="009B5908"/>
    <w:rsid w:val="009C6AAF"/>
    <w:rsid w:val="009D49B1"/>
    <w:rsid w:val="009D5E11"/>
    <w:rsid w:val="009E14BD"/>
    <w:rsid w:val="009E15A7"/>
    <w:rsid w:val="009E1F8F"/>
    <w:rsid w:val="009E4D58"/>
    <w:rsid w:val="009E5F80"/>
    <w:rsid w:val="009E70BD"/>
    <w:rsid w:val="009E7CBF"/>
    <w:rsid w:val="009F11AA"/>
    <w:rsid w:val="009F13EE"/>
    <w:rsid w:val="00A01138"/>
    <w:rsid w:val="00A015DC"/>
    <w:rsid w:val="00A02330"/>
    <w:rsid w:val="00A039EA"/>
    <w:rsid w:val="00A04FD1"/>
    <w:rsid w:val="00A10290"/>
    <w:rsid w:val="00A10F37"/>
    <w:rsid w:val="00A11776"/>
    <w:rsid w:val="00A12088"/>
    <w:rsid w:val="00A14077"/>
    <w:rsid w:val="00A1510F"/>
    <w:rsid w:val="00A166FA"/>
    <w:rsid w:val="00A16F3F"/>
    <w:rsid w:val="00A20C1B"/>
    <w:rsid w:val="00A21EE7"/>
    <w:rsid w:val="00A24E04"/>
    <w:rsid w:val="00A250CA"/>
    <w:rsid w:val="00A26474"/>
    <w:rsid w:val="00A30255"/>
    <w:rsid w:val="00A327E6"/>
    <w:rsid w:val="00A336F3"/>
    <w:rsid w:val="00A36A12"/>
    <w:rsid w:val="00A44FB4"/>
    <w:rsid w:val="00A45F73"/>
    <w:rsid w:val="00A47416"/>
    <w:rsid w:val="00A51C1F"/>
    <w:rsid w:val="00A51DCD"/>
    <w:rsid w:val="00A52200"/>
    <w:rsid w:val="00A52946"/>
    <w:rsid w:val="00A52E4B"/>
    <w:rsid w:val="00A572FA"/>
    <w:rsid w:val="00A573FC"/>
    <w:rsid w:val="00A601C9"/>
    <w:rsid w:val="00A61AD9"/>
    <w:rsid w:val="00A62984"/>
    <w:rsid w:val="00A62FA3"/>
    <w:rsid w:val="00A63BE8"/>
    <w:rsid w:val="00A63F80"/>
    <w:rsid w:val="00A652F7"/>
    <w:rsid w:val="00A6596B"/>
    <w:rsid w:val="00A67169"/>
    <w:rsid w:val="00A67420"/>
    <w:rsid w:val="00A73271"/>
    <w:rsid w:val="00A73932"/>
    <w:rsid w:val="00A8120E"/>
    <w:rsid w:val="00A920A7"/>
    <w:rsid w:val="00A945CC"/>
    <w:rsid w:val="00AA03CD"/>
    <w:rsid w:val="00AA051D"/>
    <w:rsid w:val="00AA1685"/>
    <w:rsid w:val="00AA1F37"/>
    <w:rsid w:val="00AA2FA6"/>
    <w:rsid w:val="00AA3195"/>
    <w:rsid w:val="00AA5FA2"/>
    <w:rsid w:val="00AB10DC"/>
    <w:rsid w:val="00AB139B"/>
    <w:rsid w:val="00AB28CD"/>
    <w:rsid w:val="00AB2F73"/>
    <w:rsid w:val="00AB51A1"/>
    <w:rsid w:val="00AB5C77"/>
    <w:rsid w:val="00AC0401"/>
    <w:rsid w:val="00AC28BB"/>
    <w:rsid w:val="00AC2B79"/>
    <w:rsid w:val="00AC3076"/>
    <w:rsid w:val="00AC3251"/>
    <w:rsid w:val="00AC7031"/>
    <w:rsid w:val="00AC7856"/>
    <w:rsid w:val="00AC7942"/>
    <w:rsid w:val="00AD04B0"/>
    <w:rsid w:val="00AD46BA"/>
    <w:rsid w:val="00AD55AD"/>
    <w:rsid w:val="00AE1D09"/>
    <w:rsid w:val="00AE6EE8"/>
    <w:rsid w:val="00AF1F7E"/>
    <w:rsid w:val="00AF56E8"/>
    <w:rsid w:val="00AF7E47"/>
    <w:rsid w:val="00B02203"/>
    <w:rsid w:val="00B0472B"/>
    <w:rsid w:val="00B04BA7"/>
    <w:rsid w:val="00B1072A"/>
    <w:rsid w:val="00B13289"/>
    <w:rsid w:val="00B168BB"/>
    <w:rsid w:val="00B204C8"/>
    <w:rsid w:val="00B20D9C"/>
    <w:rsid w:val="00B21513"/>
    <w:rsid w:val="00B22352"/>
    <w:rsid w:val="00B243D5"/>
    <w:rsid w:val="00B25602"/>
    <w:rsid w:val="00B310FD"/>
    <w:rsid w:val="00B33C72"/>
    <w:rsid w:val="00B37C30"/>
    <w:rsid w:val="00B41D34"/>
    <w:rsid w:val="00B445FB"/>
    <w:rsid w:val="00B447FF"/>
    <w:rsid w:val="00B46E45"/>
    <w:rsid w:val="00B47A8C"/>
    <w:rsid w:val="00B6141C"/>
    <w:rsid w:val="00B64B93"/>
    <w:rsid w:val="00B667D7"/>
    <w:rsid w:val="00B674D3"/>
    <w:rsid w:val="00B70732"/>
    <w:rsid w:val="00B70FFD"/>
    <w:rsid w:val="00B72A34"/>
    <w:rsid w:val="00B74FB1"/>
    <w:rsid w:val="00B802E8"/>
    <w:rsid w:val="00B80D0C"/>
    <w:rsid w:val="00B81FA6"/>
    <w:rsid w:val="00B85D44"/>
    <w:rsid w:val="00B866A6"/>
    <w:rsid w:val="00B8696A"/>
    <w:rsid w:val="00B9047C"/>
    <w:rsid w:val="00B91346"/>
    <w:rsid w:val="00B92C94"/>
    <w:rsid w:val="00B93FC3"/>
    <w:rsid w:val="00B94AC7"/>
    <w:rsid w:val="00B95918"/>
    <w:rsid w:val="00B96C08"/>
    <w:rsid w:val="00B97CBC"/>
    <w:rsid w:val="00B97F97"/>
    <w:rsid w:val="00BA0E33"/>
    <w:rsid w:val="00BA1A01"/>
    <w:rsid w:val="00BA23A2"/>
    <w:rsid w:val="00BA3AC0"/>
    <w:rsid w:val="00BA457A"/>
    <w:rsid w:val="00BA5645"/>
    <w:rsid w:val="00BB12C9"/>
    <w:rsid w:val="00BB1E17"/>
    <w:rsid w:val="00BB30C1"/>
    <w:rsid w:val="00BB525F"/>
    <w:rsid w:val="00BB553E"/>
    <w:rsid w:val="00BB73F5"/>
    <w:rsid w:val="00BB76B5"/>
    <w:rsid w:val="00BB77A9"/>
    <w:rsid w:val="00BC1C28"/>
    <w:rsid w:val="00BC273D"/>
    <w:rsid w:val="00BC4A27"/>
    <w:rsid w:val="00BD0C03"/>
    <w:rsid w:val="00BD12D9"/>
    <w:rsid w:val="00BD2092"/>
    <w:rsid w:val="00BD211B"/>
    <w:rsid w:val="00BD26FE"/>
    <w:rsid w:val="00BD39B6"/>
    <w:rsid w:val="00BD6561"/>
    <w:rsid w:val="00BD6E53"/>
    <w:rsid w:val="00BE7034"/>
    <w:rsid w:val="00BF4BC8"/>
    <w:rsid w:val="00BF50E3"/>
    <w:rsid w:val="00BF67CB"/>
    <w:rsid w:val="00BF7792"/>
    <w:rsid w:val="00BF7E44"/>
    <w:rsid w:val="00C018E6"/>
    <w:rsid w:val="00C02D5A"/>
    <w:rsid w:val="00C0308D"/>
    <w:rsid w:val="00C04B50"/>
    <w:rsid w:val="00C076C0"/>
    <w:rsid w:val="00C07D53"/>
    <w:rsid w:val="00C105C0"/>
    <w:rsid w:val="00C124BF"/>
    <w:rsid w:val="00C17A76"/>
    <w:rsid w:val="00C20251"/>
    <w:rsid w:val="00C22A5A"/>
    <w:rsid w:val="00C24674"/>
    <w:rsid w:val="00C30BB3"/>
    <w:rsid w:val="00C30E4A"/>
    <w:rsid w:val="00C32C3D"/>
    <w:rsid w:val="00C3526D"/>
    <w:rsid w:val="00C3586F"/>
    <w:rsid w:val="00C35D11"/>
    <w:rsid w:val="00C40D20"/>
    <w:rsid w:val="00C41C84"/>
    <w:rsid w:val="00C43332"/>
    <w:rsid w:val="00C4366F"/>
    <w:rsid w:val="00C43899"/>
    <w:rsid w:val="00C4561D"/>
    <w:rsid w:val="00C46E78"/>
    <w:rsid w:val="00C47985"/>
    <w:rsid w:val="00C47EC7"/>
    <w:rsid w:val="00C500BD"/>
    <w:rsid w:val="00C50E62"/>
    <w:rsid w:val="00C551A1"/>
    <w:rsid w:val="00C553ED"/>
    <w:rsid w:val="00C57C2B"/>
    <w:rsid w:val="00C6794A"/>
    <w:rsid w:val="00C7132F"/>
    <w:rsid w:val="00C715CE"/>
    <w:rsid w:val="00C72678"/>
    <w:rsid w:val="00C8102F"/>
    <w:rsid w:val="00C8389F"/>
    <w:rsid w:val="00C844B1"/>
    <w:rsid w:val="00C85C50"/>
    <w:rsid w:val="00C86869"/>
    <w:rsid w:val="00C874C8"/>
    <w:rsid w:val="00C90759"/>
    <w:rsid w:val="00C93F0F"/>
    <w:rsid w:val="00C94387"/>
    <w:rsid w:val="00C944F2"/>
    <w:rsid w:val="00C97CDE"/>
    <w:rsid w:val="00C97F06"/>
    <w:rsid w:val="00CA0667"/>
    <w:rsid w:val="00CA3F96"/>
    <w:rsid w:val="00CA59D1"/>
    <w:rsid w:val="00CA76DA"/>
    <w:rsid w:val="00CB12C4"/>
    <w:rsid w:val="00CC0E8D"/>
    <w:rsid w:val="00CC2AC3"/>
    <w:rsid w:val="00CC3B5F"/>
    <w:rsid w:val="00CC6497"/>
    <w:rsid w:val="00CC65B0"/>
    <w:rsid w:val="00CC66F3"/>
    <w:rsid w:val="00CC796E"/>
    <w:rsid w:val="00CC7B50"/>
    <w:rsid w:val="00CD048F"/>
    <w:rsid w:val="00CD169C"/>
    <w:rsid w:val="00CD4CCF"/>
    <w:rsid w:val="00CE0733"/>
    <w:rsid w:val="00CE1A2B"/>
    <w:rsid w:val="00CE2A0C"/>
    <w:rsid w:val="00CE6C45"/>
    <w:rsid w:val="00CE7866"/>
    <w:rsid w:val="00CF2AEA"/>
    <w:rsid w:val="00CF3E56"/>
    <w:rsid w:val="00CF45D2"/>
    <w:rsid w:val="00D0129D"/>
    <w:rsid w:val="00D015BC"/>
    <w:rsid w:val="00D02197"/>
    <w:rsid w:val="00D033ED"/>
    <w:rsid w:val="00D04354"/>
    <w:rsid w:val="00D12A08"/>
    <w:rsid w:val="00D12B04"/>
    <w:rsid w:val="00D16594"/>
    <w:rsid w:val="00D16AD1"/>
    <w:rsid w:val="00D16BDE"/>
    <w:rsid w:val="00D2114C"/>
    <w:rsid w:val="00D21665"/>
    <w:rsid w:val="00D216BA"/>
    <w:rsid w:val="00D26DBF"/>
    <w:rsid w:val="00D31255"/>
    <w:rsid w:val="00D317EB"/>
    <w:rsid w:val="00D31B17"/>
    <w:rsid w:val="00D31BD0"/>
    <w:rsid w:val="00D31C7E"/>
    <w:rsid w:val="00D35DEA"/>
    <w:rsid w:val="00D406F6"/>
    <w:rsid w:val="00D41F73"/>
    <w:rsid w:val="00D430D9"/>
    <w:rsid w:val="00D44AD8"/>
    <w:rsid w:val="00D477D9"/>
    <w:rsid w:val="00D51DBE"/>
    <w:rsid w:val="00D526F2"/>
    <w:rsid w:val="00D5451A"/>
    <w:rsid w:val="00D55DF3"/>
    <w:rsid w:val="00D57497"/>
    <w:rsid w:val="00D579F1"/>
    <w:rsid w:val="00D6028D"/>
    <w:rsid w:val="00D60D8D"/>
    <w:rsid w:val="00D61335"/>
    <w:rsid w:val="00D614F6"/>
    <w:rsid w:val="00D63C3A"/>
    <w:rsid w:val="00D64B78"/>
    <w:rsid w:val="00D71033"/>
    <w:rsid w:val="00D71075"/>
    <w:rsid w:val="00D753A9"/>
    <w:rsid w:val="00D75A74"/>
    <w:rsid w:val="00D77B2D"/>
    <w:rsid w:val="00D82E63"/>
    <w:rsid w:val="00D840AF"/>
    <w:rsid w:val="00D91299"/>
    <w:rsid w:val="00D92BEF"/>
    <w:rsid w:val="00D93E67"/>
    <w:rsid w:val="00D94669"/>
    <w:rsid w:val="00D956D3"/>
    <w:rsid w:val="00D960A9"/>
    <w:rsid w:val="00D96A09"/>
    <w:rsid w:val="00D97492"/>
    <w:rsid w:val="00DA308E"/>
    <w:rsid w:val="00DA4F1F"/>
    <w:rsid w:val="00DA53E6"/>
    <w:rsid w:val="00DA602A"/>
    <w:rsid w:val="00DB168F"/>
    <w:rsid w:val="00DB26E8"/>
    <w:rsid w:val="00DB3CE4"/>
    <w:rsid w:val="00DB5478"/>
    <w:rsid w:val="00DB64A2"/>
    <w:rsid w:val="00DB6CAF"/>
    <w:rsid w:val="00DB6E23"/>
    <w:rsid w:val="00DC02A7"/>
    <w:rsid w:val="00DC23B4"/>
    <w:rsid w:val="00DC23F3"/>
    <w:rsid w:val="00DC6F6A"/>
    <w:rsid w:val="00DC706C"/>
    <w:rsid w:val="00DD2A43"/>
    <w:rsid w:val="00DD3DD0"/>
    <w:rsid w:val="00DD4237"/>
    <w:rsid w:val="00DD546C"/>
    <w:rsid w:val="00DD56E3"/>
    <w:rsid w:val="00DE088C"/>
    <w:rsid w:val="00DE5CEB"/>
    <w:rsid w:val="00DE7297"/>
    <w:rsid w:val="00DF2C95"/>
    <w:rsid w:val="00DF42EF"/>
    <w:rsid w:val="00DF6C46"/>
    <w:rsid w:val="00E0267F"/>
    <w:rsid w:val="00E030F2"/>
    <w:rsid w:val="00E03370"/>
    <w:rsid w:val="00E03A46"/>
    <w:rsid w:val="00E0527A"/>
    <w:rsid w:val="00E065F8"/>
    <w:rsid w:val="00E10049"/>
    <w:rsid w:val="00E12B99"/>
    <w:rsid w:val="00E139BB"/>
    <w:rsid w:val="00E1414D"/>
    <w:rsid w:val="00E15057"/>
    <w:rsid w:val="00E1520E"/>
    <w:rsid w:val="00E15A51"/>
    <w:rsid w:val="00E208AC"/>
    <w:rsid w:val="00E21616"/>
    <w:rsid w:val="00E2163D"/>
    <w:rsid w:val="00E226D2"/>
    <w:rsid w:val="00E25398"/>
    <w:rsid w:val="00E3210F"/>
    <w:rsid w:val="00E32C3C"/>
    <w:rsid w:val="00E33B37"/>
    <w:rsid w:val="00E377B0"/>
    <w:rsid w:val="00E40FC7"/>
    <w:rsid w:val="00E41085"/>
    <w:rsid w:val="00E423A6"/>
    <w:rsid w:val="00E42758"/>
    <w:rsid w:val="00E44105"/>
    <w:rsid w:val="00E45C81"/>
    <w:rsid w:val="00E46C1C"/>
    <w:rsid w:val="00E50849"/>
    <w:rsid w:val="00E52DCC"/>
    <w:rsid w:val="00E53577"/>
    <w:rsid w:val="00E53EE5"/>
    <w:rsid w:val="00E62483"/>
    <w:rsid w:val="00E6255B"/>
    <w:rsid w:val="00E63DFD"/>
    <w:rsid w:val="00E650E0"/>
    <w:rsid w:val="00E65311"/>
    <w:rsid w:val="00E659E4"/>
    <w:rsid w:val="00E65ABD"/>
    <w:rsid w:val="00E675EC"/>
    <w:rsid w:val="00E71D98"/>
    <w:rsid w:val="00E7264F"/>
    <w:rsid w:val="00E72A6F"/>
    <w:rsid w:val="00E758B9"/>
    <w:rsid w:val="00E76303"/>
    <w:rsid w:val="00E76A19"/>
    <w:rsid w:val="00E776FC"/>
    <w:rsid w:val="00E77C3A"/>
    <w:rsid w:val="00E81AD5"/>
    <w:rsid w:val="00E83B5C"/>
    <w:rsid w:val="00E8559A"/>
    <w:rsid w:val="00E86401"/>
    <w:rsid w:val="00E87267"/>
    <w:rsid w:val="00E90280"/>
    <w:rsid w:val="00E912A1"/>
    <w:rsid w:val="00E924ED"/>
    <w:rsid w:val="00EA39A8"/>
    <w:rsid w:val="00EA4C40"/>
    <w:rsid w:val="00EA512E"/>
    <w:rsid w:val="00EA58E6"/>
    <w:rsid w:val="00EB0D6B"/>
    <w:rsid w:val="00EB0FA5"/>
    <w:rsid w:val="00EB1DFA"/>
    <w:rsid w:val="00EB29F6"/>
    <w:rsid w:val="00EB3140"/>
    <w:rsid w:val="00EB3EAE"/>
    <w:rsid w:val="00EB408B"/>
    <w:rsid w:val="00EB4155"/>
    <w:rsid w:val="00EB5524"/>
    <w:rsid w:val="00EB6278"/>
    <w:rsid w:val="00EC117E"/>
    <w:rsid w:val="00EC2714"/>
    <w:rsid w:val="00EC3C30"/>
    <w:rsid w:val="00EC4F33"/>
    <w:rsid w:val="00EC58AB"/>
    <w:rsid w:val="00EC5EF1"/>
    <w:rsid w:val="00EC62DA"/>
    <w:rsid w:val="00ED0284"/>
    <w:rsid w:val="00ED2F04"/>
    <w:rsid w:val="00ED3A7F"/>
    <w:rsid w:val="00ED752C"/>
    <w:rsid w:val="00EE067A"/>
    <w:rsid w:val="00EF08D9"/>
    <w:rsid w:val="00EF14AC"/>
    <w:rsid w:val="00EF1790"/>
    <w:rsid w:val="00EF6C94"/>
    <w:rsid w:val="00EF7120"/>
    <w:rsid w:val="00F03A41"/>
    <w:rsid w:val="00F03AC1"/>
    <w:rsid w:val="00F04E38"/>
    <w:rsid w:val="00F073E1"/>
    <w:rsid w:val="00F07D43"/>
    <w:rsid w:val="00F12930"/>
    <w:rsid w:val="00F1323A"/>
    <w:rsid w:val="00F13698"/>
    <w:rsid w:val="00F13B2A"/>
    <w:rsid w:val="00F145E7"/>
    <w:rsid w:val="00F20E5E"/>
    <w:rsid w:val="00F22903"/>
    <w:rsid w:val="00F229CD"/>
    <w:rsid w:val="00F24C54"/>
    <w:rsid w:val="00F2548A"/>
    <w:rsid w:val="00F26F71"/>
    <w:rsid w:val="00F27141"/>
    <w:rsid w:val="00F30ABD"/>
    <w:rsid w:val="00F3148F"/>
    <w:rsid w:val="00F319BD"/>
    <w:rsid w:val="00F35A6B"/>
    <w:rsid w:val="00F36399"/>
    <w:rsid w:val="00F37503"/>
    <w:rsid w:val="00F37655"/>
    <w:rsid w:val="00F37C0D"/>
    <w:rsid w:val="00F426D9"/>
    <w:rsid w:val="00F45950"/>
    <w:rsid w:val="00F46308"/>
    <w:rsid w:val="00F4739D"/>
    <w:rsid w:val="00F515CC"/>
    <w:rsid w:val="00F52391"/>
    <w:rsid w:val="00F52DA0"/>
    <w:rsid w:val="00F573AE"/>
    <w:rsid w:val="00F5792C"/>
    <w:rsid w:val="00F65935"/>
    <w:rsid w:val="00F759D6"/>
    <w:rsid w:val="00F807FE"/>
    <w:rsid w:val="00F8625A"/>
    <w:rsid w:val="00F87B78"/>
    <w:rsid w:val="00F91D48"/>
    <w:rsid w:val="00F962D2"/>
    <w:rsid w:val="00FA274A"/>
    <w:rsid w:val="00FA3979"/>
    <w:rsid w:val="00FA485C"/>
    <w:rsid w:val="00FA578F"/>
    <w:rsid w:val="00FB007B"/>
    <w:rsid w:val="00FB0A07"/>
    <w:rsid w:val="00FB3CF2"/>
    <w:rsid w:val="00FC0BB5"/>
    <w:rsid w:val="00FC59A5"/>
    <w:rsid w:val="00FC63F9"/>
    <w:rsid w:val="00FD0D99"/>
    <w:rsid w:val="00FD0F3F"/>
    <w:rsid w:val="00FD105D"/>
    <w:rsid w:val="00FD11ED"/>
    <w:rsid w:val="00FD3985"/>
    <w:rsid w:val="00FE2C60"/>
    <w:rsid w:val="00FE40D8"/>
    <w:rsid w:val="00FF0457"/>
    <w:rsid w:val="00FF10AD"/>
    <w:rsid w:val="00FF1AC2"/>
    <w:rsid w:val="00FF7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4F7E4887"/>
  <w15:docId w15:val="{C09C9049-4E37-4947-AA0D-1EEF4E816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18"/>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4C6BED"/>
    <w:pPr>
      <w:keepNext/>
      <w:widowControl w:val="0"/>
      <w:autoSpaceDE w:val="0"/>
      <w:autoSpaceDN w:val="0"/>
      <w:adjustRightInd w:val="0"/>
      <w:spacing w:before="240" w:after="60"/>
      <w:outlineLvl w:val="0"/>
    </w:pPr>
    <w:rPr>
      <w:rFonts w:ascii="Cambria" w:eastAsia="Times New Roman" w:hAnsi="Cambria" w:cs="Times New Roman"/>
      <w:b/>
      <w:bCs/>
      <w:kern w:val="32"/>
      <w:sz w:val="32"/>
      <w:szCs w:val="32"/>
    </w:rPr>
  </w:style>
  <w:style w:type="paragraph" w:styleId="Heading4">
    <w:name w:val="heading 4"/>
    <w:basedOn w:val="Normal"/>
    <w:next w:val="Normal"/>
    <w:link w:val="Heading4Char"/>
    <w:uiPriority w:val="9"/>
    <w:semiHidden/>
    <w:unhideWhenUsed/>
    <w:qFormat/>
    <w:rsid w:val="0003046C"/>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566CA"/>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6E1D73"/>
    <w:pPr>
      <w:keepNext/>
      <w:widowControl w:val="0"/>
      <w:tabs>
        <w:tab w:val="center" w:pos="4905"/>
      </w:tabs>
      <w:autoSpaceDE w:val="0"/>
      <w:autoSpaceDN w:val="0"/>
      <w:adjustRightInd w:val="0"/>
      <w:outlineLvl w:val="5"/>
    </w:pPr>
    <w:rPr>
      <w:rFonts w:eastAsia="Times New Roman" w:cs="Arial"/>
      <w:b/>
      <w:bCs/>
      <w:sz w:val="28"/>
      <w:szCs w:val="28"/>
    </w:rPr>
  </w:style>
  <w:style w:type="paragraph" w:styleId="Heading8">
    <w:name w:val="heading 8"/>
    <w:basedOn w:val="Normal"/>
    <w:next w:val="Normal"/>
    <w:link w:val="Heading8Char"/>
    <w:semiHidden/>
    <w:unhideWhenUsed/>
    <w:qFormat/>
    <w:rsid w:val="00E377B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6E1D73"/>
    <w:pPr>
      <w:keepNext/>
      <w:jc w:val="center"/>
      <w:outlineLvl w:val="8"/>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1421"/>
    <w:pPr>
      <w:framePr w:w="7920" w:h="1980" w:hRule="exact" w:hSpace="180" w:wrap="auto" w:hAnchor="page" w:xAlign="center" w:yAlign="bottom"/>
      <w:ind w:left="2880"/>
    </w:pPr>
    <w:rPr>
      <w:rFonts w:eastAsiaTheme="majorEastAsia" w:cstheme="majorBidi"/>
      <w:szCs w:val="24"/>
    </w:rPr>
  </w:style>
  <w:style w:type="paragraph" w:styleId="Header">
    <w:name w:val="header"/>
    <w:basedOn w:val="Normal"/>
    <w:link w:val="HeaderChar"/>
    <w:unhideWhenUsed/>
    <w:rsid w:val="008062C3"/>
    <w:pPr>
      <w:tabs>
        <w:tab w:val="center" w:pos="4680"/>
        <w:tab w:val="right" w:pos="9360"/>
      </w:tabs>
    </w:pPr>
  </w:style>
  <w:style w:type="character" w:customStyle="1" w:styleId="HeaderChar">
    <w:name w:val="Header Char"/>
    <w:basedOn w:val="DefaultParagraphFont"/>
    <w:link w:val="Header"/>
    <w:rsid w:val="008062C3"/>
  </w:style>
  <w:style w:type="paragraph" w:styleId="Footer">
    <w:name w:val="footer"/>
    <w:basedOn w:val="Normal"/>
    <w:link w:val="FooterChar"/>
    <w:unhideWhenUsed/>
    <w:rsid w:val="008062C3"/>
    <w:pPr>
      <w:tabs>
        <w:tab w:val="center" w:pos="4680"/>
        <w:tab w:val="right" w:pos="9360"/>
      </w:tabs>
    </w:pPr>
  </w:style>
  <w:style w:type="character" w:customStyle="1" w:styleId="FooterChar">
    <w:name w:val="Footer Char"/>
    <w:basedOn w:val="DefaultParagraphFont"/>
    <w:link w:val="Footer"/>
    <w:rsid w:val="008062C3"/>
  </w:style>
  <w:style w:type="paragraph" w:styleId="ListParagraph">
    <w:name w:val="List Paragraph"/>
    <w:basedOn w:val="Normal"/>
    <w:link w:val="ListParagraphChar"/>
    <w:uiPriority w:val="34"/>
    <w:qFormat/>
    <w:rsid w:val="00CA3F96"/>
    <w:pPr>
      <w:ind w:left="720"/>
      <w:contextualSpacing/>
    </w:pPr>
  </w:style>
  <w:style w:type="paragraph" w:styleId="FootnoteText">
    <w:name w:val="footnote text"/>
    <w:basedOn w:val="Normal"/>
    <w:link w:val="FootnoteTextChar"/>
    <w:rsid w:val="000A2388"/>
    <w:pPr>
      <w:widowControl w:val="0"/>
      <w:autoSpaceDE w:val="0"/>
      <w:autoSpaceDN w:val="0"/>
      <w:adjustRightInd w:val="0"/>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0A2388"/>
    <w:rPr>
      <w:rFonts w:ascii="Times New Roman" w:eastAsia="Times New Roman" w:hAnsi="Times New Roman" w:cs="Times New Roman"/>
      <w:sz w:val="20"/>
      <w:szCs w:val="20"/>
    </w:rPr>
  </w:style>
  <w:style w:type="character" w:styleId="FootnoteReference">
    <w:name w:val="footnote reference"/>
    <w:rsid w:val="000A2388"/>
    <w:rPr>
      <w:vertAlign w:val="superscript"/>
    </w:rPr>
  </w:style>
  <w:style w:type="paragraph" w:styleId="BalloonText">
    <w:name w:val="Balloon Text"/>
    <w:basedOn w:val="Normal"/>
    <w:link w:val="BalloonTextChar"/>
    <w:unhideWhenUsed/>
    <w:rsid w:val="006405DD"/>
    <w:rPr>
      <w:rFonts w:ascii="Tahoma" w:hAnsi="Tahoma" w:cs="Tahoma"/>
      <w:sz w:val="16"/>
      <w:szCs w:val="16"/>
    </w:rPr>
  </w:style>
  <w:style w:type="character" w:customStyle="1" w:styleId="BalloonTextChar">
    <w:name w:val="Balloon Text Char"/>
    <w:basedOn w:val="DefaultParagraphFont"/>
    <w:link w:val="BalloonText"/>
    <w:rsid w:val="006405DD"/>
    <w:rPr>
      <w:rFonts w:ascii="Tahoma" w:hAnsi="Tahoma" w:cs="Tahoma"/>
      <w:sz w:val="16"/>
      <w:szCs w:val="16"/>
    </w:rPr>
  </w:style>
  <w:style w:type="paragraph" w:styleId="BodyText2">
    <w:name w:val="Body Text 2"/>
    <w:basedOn w:val="Normal"/>
    <w:link w:val="BodyText2Char"/>
    <w:unhideWhenUsed/>
    <w:rsid w:val="00E10049"/>
    <w:pPr>
      <w:jc w:val="both"/>
    </w:pPr>
    <w:rPr>
      <w:rFonts w:ascii="Times New Roman" w:eastAsia="Times New Roman" w:hAnsi="Times New Roman" w:cs="Times New Roman"/>
      <w:sz w:val="22"/>
      <w:szCs w:val="24"/>
    </w:rPr>
  </w:style>
  <w:style w:type="character" w:customStyle="1" w:styleId="BodyText2Char">
    <w:name w:val="Body Text 2 Char"/>
    <w:basedOn w:val="DefaultParagraphFont"/>
    <w:link w:val="BodyText2"/>
    <w:rsid w:val="00E10049"/>
    <w:rPr>
      <w:rFonts w:ascii="Times New Roman" w:eastAsia="Times New Roman" w:hAnsi="Times New Roman" w:cs="Times New Roman"/>
      <w:sz w:val="22"/>
      <w:szCs w:val="24"/>
    </w:rPr>
  </w:style>
  <w:style w:type="paragraph" w:styleId="BodyText">
    <w:name w:val="Body Text"/>
    <w:basedOn w:val="Normal"/>
    <w:link w:val="BodyTextChar"/>
    <w:uiPriority w:val="99"/>
    <w:unhideWhenUsed/>
    <w:rsid w:val="0098576A"/>
    <w:pPr>
      <w:spacing w:after="120"/>
    </w:pPr>
  </w:style>
  <w:style w:type="character" w:customStyle="1" w:styleId="BodyTextChar">
    <w:name w:val="Body Text Char"/>
    <w:basedOn w:val="DefaultParagraphFont"/>
    <w:link w:val="BodyText"/>
    <w:uiPriority w:val="99"/>
    <w:rsid w:val="0098576A"/>
  </w:style>
  <w:style w:type="paragraph" w:styleId="EndnoteText">
    <w:name w:val="endnote text"/>
    <w:basedOn w:val="Normal"/>
    <w:link w:val="EndnoteTextChar"/>
    <w:unhideWhenUsed/>
    <w:rsid w:val="0098576A"/>
    <w:pPr>
      <w:widowControl w:val="0"/>
      <w:snapToGrid w:val="0"/>
    </w:pPr>
    <w:rPr>
      <w:rFonts w:ascii="Courier New" w:eastAsia="Times New Roman" w:hAnsi="Courier New" w:cs="Times New Roman"/>
      <w:szCs w:val="20"/>
      <w:lang w:val="x-none" w:eastAsia="x-none"/>
    </w:rPr>
  </w:style>
  <w:style w:type="character" w:customStyle="1" w:styleId="EndnoteTextChar">
    <w:name w:val="Endnote Text Char"/>
    <w:basedOn w:val="DefaultParagraphFont"/>
    <w:link w:val="EndnoteText"/>
    <w:rsid w:val="0098576A"/>
    <w:rPr>
      <w:rFonts w:ascii="Courier New" w:eastAsia="Times New Roman" w:hAnsi="Courier New" w:cs="Times New Roman"/>
      <w:szCs w:val="20"/>
      <w:lang w:val="x-none" w:eastAsia="x-none"/>
    </w:rPr>
  </w:style>
  <w:style w:type="paragraph" w:styleId="BodyTextFirstIndent">
    <w:name w:val="Body Text First Indent"/>
    <w:basedOn w:val="BodyText"/>
    <w:link w:val="BodyTextFirstIndentChar"/>
    <w:uiPriority w:val="99"/>
    <w:semiHidden/>
    <w:unhideWhenUsed/>
    <w:rsid w:val="004C6BED"/>
    <w:pPr>
      <w:spacing w:after="0"/>
      <w:ind w:firstLine="360"/>
    </w:pPr>
  </w:style>
  <w:style w:type="character" w:customStyle="1" w:styleId="BodyTextFirstIndentChar">
    <w:name w:val="Body Text First Indent Char"/>
    <w:basedOn w:val="BodyTextChar"/>
    <w:link w:val="BodyTextFirstIndent"/>
    <w:uiPriority w:val="99"/>
    <w:semiHidden/>
    <w:rsid w:val="004C6BED"/>
  </w:style>
  <w:style w:type="character" w:customStyle="1" w:styleId="Heading1Char">
    <w:name w:val="Heading 1 Char"/>
    <w:basedOn w:val="DefaultParagraphFont"/>
    <w:link w:val="Heading1"/>
    <w:rsid w:val="004C6BED"/>
    <w:rPr>
      <w:rFonts w:ascii="Cambria" w:eastAsia="Times New Roman" w:hAnsi="Cambria" w:cs="Times New Roman"/>
      <w:b/>
      <w:bCs/>
      <w:kern w:val="32"/>
      <w:sz w:val="32"/>
      <w:szCs w:val="32"/>
    </w:rPr>
  </w:style>
  <w:style w:type="paragraph" w:styleId="Subtitle">
    <w:name w:val="Subtitle"/>
    <w:basedOn w:val="BodyText"/>
    <w:next w:val="BodyText"/>
    <w:link w:val="SubtitleChar"/>
    <w:qFormat/>
    <w:rsid w:val="004C6BED"/>
    <w:pPr>
      <w:spacing w:after="240"/>
      <w:jc w:val="center"/>
      <w:outlineLvl w:val="1"/>
    </w:pPr>
    <w:rPr>
      <w:rFonts w:ascii="Times New Roman" w:eastAsia="Times New Roman" w:hAnsi="Times New Roman" w:cs="Times New Roman"/>
      <w:szCs w:val="20"/>
    </w:rPr>
  </w:style>
  <w:style w:type="character" w:customStyle="1" w:styleId="SubtitleChar">
    <w:name w:val="Subtitle Char"/>
    <w:basedOn w:val="DefaultParagraphFont"/>
    <w:link w:val="Subtitle"/>
    <w:rsid w:val="004C6BED"/>
    <w:rPr>
      <w:rFonts w:ascii="Times New Roman" w:eastAsia="Times New Roman" w:hAnsi="Times New Roman" w:cs="Times New Roman"/>
      <w:szCs w:val="20"/>
    </w:rPr>
  </w:style>
  <w:style w:type="paragraph" w:customStyle="1" w:styleId="BodyTextLeft">
    <w:name w:val="Body Text Left"/>
    <w:basedOn w:val="BodyText"/>
    <w:rsid w:val="004C6BED"/>
    <w:pPr>
      <w:spacing w:after="0"/>
    </w:pPr>
    <w:rPr>
      <w:rFonts w:ascii="Times New Roman" w:eastAsia="Times New Roman" w:hAnsi="Times New Roman" w:cs="Times New Roman"/>
      <w:szCs w:val="20"/>
    </w:rPr>
  </w:style>
  <w:style w:type="character" w:customStyle="1" w:styleId="ResolL1Char">
    <w:name w:val="Resol_L1 Char"/>
    <w:link w:val="ResolL1"/>
    <w:locked/>
    <w:rsid w:val="004C6BED"/>
  </w:style>
  <w:style w:type="paragraph" w:customStyle="1" w:styleId="ResolL1">
    <w:name w:val="Resol_L1"/>
    <w:basedOn w:val="Normal"/>
    <w:next w:val="BodyText"/>
    <w:link w:val="ResolL1Char"/>
    <w:rsid w:val="004C6BED"/>
    <w:pPr>
      <w:numPr>
        <w:numId w:val="1"/>
      </w:numPr>
      <w:spacing w:after="240"/>
      <w:outlineLvl w:val="0"/>
    </w:pPr>
  </w:style>
  <w:style w:type="character" w:customStyle="1" w:styleId="ResolL2Char">
    <w:name w:val="Resol_L2 Char"/>
    <w:link w:val="ResolL2"/>
    <w:locked/>
    <w:rsid w:val="004C6BED"/>
  </w:style>
  <w:style w:type="paragraph" w:customStyle="1" w:styleId="ResolL2">
    <w:name w:val="Resol_L2"/>
    <w:basedOn w:val="ResolL1"/>
    <w:next w:val="BodyText"/>
    <w:link w:val="ResolL2Char"/>
    <w:rsid w:val="004C6BED"/>
    <w:pPr>
      <w:numPr>
        <w:ilvl w:val="1"/>
      </w:numPr>
      <w:outlineLvl w:val="1"/>
    </w:pPr>
  </w:style>
  <w:style w:type="paragraph" w:customStyle="1" w:styleId="ResolL3">
    <w:name w:val="Resol_L3"/>
    <w:basedOn w:val="ResolL2"/>
    <w:next w:val="BodyText"/>
    <w:rsid w:val="004C6BED"/>
    <w:pPr>
      <w:numPr>
        <w:ilvl w:val="2"/>
      </w:numPr>
      <w:tabs>
        <w:tab w:val="clear" w:pos="2160"/>
        <w:tab w:val="num" w:pos="360"/>
      </w:tabs>
      <w:ind w:hanging="360"/>
      <w:outlineLvl w:val="2"/>
    </w:pPr>
  </w:style>
  <w:style w:type="paragraph" w:customStyle="1" w:styleId="ResolL4">
    <w:name w:val="Resol_L4"/>
    <w:basedOn w:val="ResolL3"/>
    <w:next w:val="BodyText"/>
    <w:rsid w:val="004C6BED"/>
    <w:pPr>
      <w:numPr>
        <w:ilvl w:val="3"/>
      </w:numPr>
      <w:tabs>
        <w:tab w:val="clear" w:pos="3600"/>
        <w:tab w:val="num" w:pos="360"/>
        <w:tab w:val="num" w:pos="2880"/>
      </w:tabs>
      <w:ind w:left="2880" w:hanging="360"/>
      <w:outlineLvl w:val="3"/>
    </w:pPr>
  </w:style>
  <w:style w:type="paragraph" w:customStyle="1" w:styleId="ResolL5">
    <w:name w:val="Resol_L5"/>
    <w:basedOn w:val="ResolL4"/>
    <w:next w:val="BodyText"/>
    <w:rsid w:val="004C6BED"/>
    <w:pPr>
      <w:numPr>
        <w:ilvl w:val="4"/>
      </w:numPr>
      <w:tabs>
        <w:tab w:val="clear" w:pos="4320"/>
        <w:tab w:val="num" w:pos="360"/>
        <w:tab w:val="num" w:pos="2880"/>
        <w:tab w:val="num" w:pos="3600"/>
      </w:tabs>
      <w:ind w:left="3600" w:hanging="360"/>
      <w:outlineLvl w:val="4"/>
    </w:pPr>
  </w:style>
  <w:style w:type="paragraph" w:customStyle="1" w:styleId="ResolL6">
    <w:name w:val="Resol_L6"/>
    <w:basedOn w:val="ResolL5"/>
    <w:next w:val="BodyText"/>
    <w:rsid w:val="004C6BED"/>
    <w:pPr>
      <w:numPr>
        <w:ilvl w:val="5"/>
      </w:numPr>
      <w:tabs>
        <w:tab w:val="clear" w:pos="5040"/>
        <w:tab w:val="num" w:pos="360"/>
        <w:tab w:val="num" w:pos="2880"/>
        <w:tab w:val="num" w:pos="4320"/>
      </w:tabs>
      <w:ind w:left="4320" w:hanging="360"/>
      <w:outlineLvl w:val="5"/>
    </w:pPr>
  </w:style>
  <w:style w:type="paragraph" w:customStyle="1" w:styleId="ResolL7">
    <w:name w:val="Resol_L7"/>
    <w:basedOn w:val="ResolL6"/>
    <w:next w:val="BodyText"/>
    <w:rsid w:val="004C6BED"/>
    <w:pPr>
      <w:numPr>
        <w:ilvl w:val="6"/>
      </w:numPr>
      <w:tabs>
        <w:tab w:val="clear" w:pos="5760"/>
        <w:tab w:val="num" w:pos="360"/>
        <w:tab w:val="num" w:pos="2880"/>
        <w:tab w:val="num" w:pos="5040"/>
      </w:tabs>
      <w:ind w:left="5040" w:hanging="360"/>
      <w:outlineLvl w:val="6"/>
    </w:pPr>
  </w:style>
  <w:style w:type="paragraph" w:customStyle="1" w:styleId="ResolL8">
    <w:name w:val="Resol_L8"/>
    <w:basedOn w:val="ResolL7"/>
    <w:next w:val="BodyText"/>
    <w:rsid w:val="004C6BED"/>
    <w:pPr>
      <w:numPr>
        <w:ilvl w:val="7"/>
      </w:numPr>
      <w:tabs>
        <w:tab w:val="clear" w:pos="6480"/>
        <w:tab w:val="num" w:pos="360"/>
        <w:tab w:val="num" w:pos="2880"/>
        <w:tab w:val="num" w:pos="5760"/>
      </w:tabs>
      <w:ind w:left="5760" w:hanging="360"/>
      <w:outlineLvl w:val="7"/>
    </w:pPr>
  </w:style>
  <w:style w:type="paragraph" w:customStyle="1" w:styleId="ResolL9">
    <w:name w:val="Resol_L9"/>
    <w:basedOn w:val="ResolL8"/>
    <w:next w:val="BodyText"/>
    <w:rsid w:val="004C6BED"/>
    <w:pPr>
      <w:numPr>
        <w:ilvl w:val="8"/>
      </w:numPr>
      <w:tabs>
        <w:tab w:val="clear" w:pos="7200"/>
        <w:tab w:val="num" w:pos="360"/>
        <w:tab w:val="num" w:pos="2880"/>
        <w:tab w:val="num" w:pos="6480"/>
      </w:tabs>
      <w:ind w:left="6480" w:hanging="360"/>
      <w:outlineLvl w:val="8"/>
    </w:pPr>
  </w:style>
  <w:style w:type="paragraph" w:styleId="BodyTextIndent">
    <w:name w:val="Body Text Indent"/>
    <w:basedOn w:val="Normal"/>
    <w:link w:val="BodyTextIndentChar"/>
    <w:uiPriority w:val="99"/>
    <w:semiHidden/>
    <w:unhideWhenUsed/>
    <w:rsid w:val="00D64B78"/>
    <w:pPr>
      <w:spacing w:after="120"/>
      <w:ind w:left="360"/>
    </w:pPr>
  </w:style>
  <w:style w:type="character" w:customStyle="1" w:styleId="BodyTextIndentChar">
    <w:name w:val="Body Text Indent Char"/>
    <w:basedOn w:val="DefaultParagraphFont"/>
    <w:link w:val="BodyTextIndent"/>
    <w:uiPriority w:val="99"/>
    <w:semiHidden/>
    <w:rsid w:val="00D64B78"/>
  </w:style>
  <w:style w:type="character" w:customStyle="1" w:styleId="Heading8Char">
    <w:name w:val="Heading 8 Char"/>
    <w:basedOn w:val="DefaultParagraphFont"/>
    <w:link w:val="Heading8"/>
    <w:semiHidden/>
    <w:rsid w:val="00E377B0"/>
    <w:rPr>
      <w:rFonts w:asciiTheme="majorHAnsi" w:eastAsiaTheme="majorEastAsia" w:hAnsiTheme="majorHAnsi" w:cstheme="majorBidi"/>
      <w:color w:val="404040" w:themeColor="text1" w:themeTint="BF"/>
      <w:sz w:val="20"/>
      <w:szCs w:val="20"/>
    </w:rPr>
  </w:style>
  <w:style w:type="character" w:customStyle="1" w:styleId="header1">
    <w:name w:val="header1"/>
    <w:uiPriority w:val="99"/>
    <w:rsid w:val="007B74B6"/>
    <w:rPr>
      <w:rFonts w:ascii="Arial" w:hAnsi="Arial" w:cs="Arial" w:hint="default"/>
      <w:b/>
      <w:bCs/>
      <w:color w:val="013B6E"/>
      <w:sz w:val="18"/>
      <w:szCs w:val="18"/>
    </w:rPr>
  </w:style>
  <w:style w:type="paragraph" w:styleId="BodyTextIndent2">
    <w:name w:val="Body Text Indent 2"/>
    <w:basedOn w:val="Normal"/>
    <w:link w:val="BodyTextIndent2Char"/>
    <w:uiPriority w:val="99"/>
    <w:semiHidden/>
    <w:unhideWhenUsed/>
    <w:rsid w:val="003F0548"/>
    <w:pPr>
      <w:spacing w:after="120" w:line="480" w:lineRule="auto"/>
      <w:ind w:left="360"/>
    </w:pPr>
  </w:style>
  <w:style w:type="character" w:customStyle="1" w:styleId="BodyTextIndent2Char">
    <w:name w:val="Body Text Indent 2 Char"/>
    <w:basedOn w:val="DefaultParagraphFont"/>
    <w:link w:val="BodyTextIndent2"/>
    <w:uiPriority w:val="99"/>
    <w:semiHidden/>
    <w:rsid w:val="003F0548"/>
  </w:style>
  <w:style w:type="paragraph" w:styleId="BodyTextIndent3">
    <w:name w:val="Body Text Indent 3"/>
    <w:basedOn w:val="Normal"/>
    <w:link w:val="BodyTextIndent3Char"/>
    <w:uiPriority w:val="99"/>
    <w:unhideWhenUsed/>
    <w:rsid w:val="003F0548"/>
    <w:pPr>
      <w:spacing w:after="120"/>
      <w:ind w:left="360"/>
    </w:pPr>
    <w:rPr>
      <w:sz w:val="16"/>
      <w:szCs w:val="16"/>
    </w:rPr>
  </w:style>
  <w:style w:type="character" w:customStyle="1" w:styleId="BodyTextIndent3Char">
    <w:name w:val="Body Text Indent 3 Char"/>
    <w:basedOn w:val="DefaultParagraphFont"/>
    <w:link w:val="BodyTextIndent3"/>
    <w:uiPriority w:val="99"/>
    <w:rsid w:val="003F0548"/>
    <w:rPr>
      <w:sz w:val="16"/>
      <w:szCs w:val="16"/>
    </w:rPr>
  </w:style>
  <w:style w:type="character" w:styleId="Strong">
    <w:name w:val="Strong"/>
    <w:uiPriority w:val="22"/>
    <w:qFormat/>
    <w:rsid w:val="00EF08D9"/>
    <w:rPr>
      <w:b/>
      <w:bCs/>
    </w:rPr>
  </w:style>
  <w:style w:type="paragraph" w:customStyle="1" w:styleId="1284322L1">
    <w:name w:val="1284322_L1"/>
    <w:basedOn w:val="Normal"/>
    <w:next w:val="BodyText"/>
    <w:rsid w:val="000E6188"/>
    <w:pPr>
      <w:numPr>
        <w:numId w:val="2"/>
      </w:numPr>
      <w:spacing w:after="240"/>
      <w:jc w:val="both"/>
      <w:outlineLvl w:val="0"/>
    </w:pPr>
    <w:rPr>
      <w:rFonts w:ascii="Times New Roman" w:eastAsia="Calibri" w:hAnsi="Times New Roman" w:cs="Times New Roman"/>
      <w:szCs w:val="22"/>
    </w:rPr>
  </w:style>
  <w:style w:type="paragraph" w:customStyle="1" w:styleId="1284322L2">
    <w:name w:val="1284322_L2"/>
    <w:basedOn w:val="1284322L1"/>
    <w:next w:val="BodyText"/>
    <w:rsid w:val="000E6188"/>
    <w:pPr>
      <w:numPr>
        <w:ilvl w:val="1"/>
      </w:numPr>
      <w:outlineLvl w:val="1"/>
    </w:pPr>
  </w:style>
  <w:style w:type="paragraph" w:customStyle="1" w:styleId="1284322L3">
    <w:name w:val="1284322_L3"/>
    <w:basedOn w:val="1284322L2"/>
    <w:next w:val="BodyText"/>
    <w:rsid w:val="000E6188"/>
    <w:pPr>
      <w:numPr>
        <w:ilvl w:val="2"/>
      </w:numPr>
      <w:outlineLvl w:val="2"/>
    </w:pPr>
  </w:style>
  <w:style w:type="paragraph" w:customStyle="1" w:styleId="1284322L4">
    <w:name w:val="1284322_L4"/>
    <w:basedOn w:val="1284322L3"/>
    <w:next w:val="BodyText"/>
    <w:rsid w:val="000E6188"/>
    <w:pPr>
      <w:numPr>
        <w:ilvl w:val="3"/>
      </w:numPr>
      <w:jc w:val="left"/>
      <w:outlineLvl w:val="3"/>
    </w:pPr>
  </w:style>
  <w:style w:type="paragraph" w:customStyle="1" w:styleId="1284322L5">
    <w:name w:val="1284322_L5"/>
    <w:basedOn w:val="1284322L4"/>
    <w:next w:val="BodyText"/>
    <w:rsid w:val="000E6188"/>
    <w:pPr>
      <w:numPr>
        <w:ilvl w:val="4"/>
      </w:numPr>
      <w:outlineLvl w:val="4"/>
    </w:pPr>
  </w:style>
  <w:style w:type="paragraph" w:customStyle="1" w:styleId="1284322L6">
    <w:name w:val="1284322_L6"/>
    <w:basedOn w:val="1284322L5"/>
    <w:next w:val="BodyText"/>
    <w:rsid w:val="000E6188"/>
    <w:pPr>
      <w:numPr>
        <w:ilvl w:val="5"/>
      </w:numPr>
      <w:outlineLvl w:val="5"/>
    </w:pPr>
  </w:style>
  <w:style w:type="paragraph" w:customStyle="1" w:styleId="1284322L7">
    <w:name w:val="1284322_L7"/>
    <w:basedOn w:val="1284322L6"/>
    <w:next w:val="BodyText"/>
    <w:rsid w:val="000E6188"/>
    <w:pPr>
      <w:numPr>
        <w:ilvl w:val="6"/>
      </w:numPr>
      <w:outlineLvl w:val="6"/>
    </w:pPr>
  </w:style>
  <w:style w:type="paragraph" w:customStyle="1" w:styleId="1284322L8">
    <w:name w:val="1284322_L8"/>
    <w:basedOn w:val="1284322L7"/>
    <w:next w:val="BodyText"/>
    <w:rsid w:val="000E6188"/>
    <w:pPr>
      <w:numPr>
        <w:ilvl w:val="7"/>
      </w:numPr>
      <w:outlineLvl w:val="7"/>
    </w:pPr>
  </w:style>
  <w:style w:type="paragraph" w:customStyle="1" w:styleId="1284322L9">
    <w:name w:val="1284322_L9"/>
    <w:basedOn w:val="1284322L8"/>
    <w:next w:val="BodyText"/>
    <w:rsid w:val="000E6188"/>
    <w:pPr>
      <w:numPr>
        <w:ilvl w:val="8"/>
      </w:numPr>
      <w:outlineLvl w:val="8"/>
    </w:pPr>
  </w:style>
  <w:style w:type="character" w:customStyle="1" w:styleId="TitleAllCapChar">
    <w:name w:val="Title All Cap Char"/>
    <w:link w:val="TitleAllCap"/>
    <w:locked/>
    <w:rsid w:val="000E6188"/>
    <w:rPr>
      <w:rFonts w:ascii="Calibri" w:eastAsia="Calibri" w:hAnsi="Calibri"/>
      <w:b/>
      <w:caps/>
      <w:szCs w:val="22"/>
    </w:rPr>
  </w:style>
  <w:style w:type="paragraph" w:customStyle="1" w:styleId="TitleAllCap">
    <w:name w:val="Title All Cap"/>
    <w:basedOn w:val="Normal"/>
    <w:next w:val="Normal"/>
    <w:link w:val="TitleAllCapChar"/>
    <w:qFormat/>
    <w:rsid w:val="000E6188"/>
    <w:pPr>
      <w:keepNext/>
      <w:spacing w:after="240"/>
      <w:jc w:val="center"/>
    </w:pPr>
    <w:rPr>
      <w:rFonts w:ascii="Calibri" w:eastAsia="Calibri" w:hAnsi="Calibri"/>
      <w:b/>
      <w:caps/>
      <w:szCs w:val="22"/>
    </w:rPr>
  </w:style>
  <w:style w:type="paragraph" w:customStyle="1" w:styleId="OutlineL1">
    <w:name w:val="Outline_L1"/>
    <w:basedOn w:val="Normal"/>
    <w:next w:val="Normal"/>
    <w:rsid w:val="000E6188"/>
    <w:pPr>
      <w:numPr>
        <w:numId w:val="3"/>
      </w:numPr>
      <w:spacing w:after="240"/>
      <w:jc w:val="both"/>
      <w:outlineLvl w:val="0"/>
    </w:pPr>
    <w:rPr>
      <w:rFonts w:ascii="Times New Roman" w:eastAsia="Times New Roman" w:hAnsi="Times New Roman" w:cs="Times New Roman"/>
      <w:szCs w:val="20"/>
    </w:rPr>
  </w:style>
  <w:style w:type="character" w:customStyle="1" w:styleId="OutlineL2Char">
    <w:name w:val="Outline_L2 Char"/>
    <w:link w:val="OutlineL2"/>
    <w:locked/>
    <w:rsid w:val="000E6188"/>
  </w:style>
  <w:style w:type="paragraph" w:customStyle="1" w:styleId="OutlineL2">
    <w:name w:val="Outline_L2"/>
    <w:basedOn w:val="OutlineL1"/>
    <w:next w:val="Normal"/>
    <w:link w:val="OutlineL2Char"/>
    <w:rsid w:val="000E6188"/>
    <w:pPr>
      <w:numPr>
        <w:ilvl w:val="1"/>
      </w:numPr>
      <w:outlineLvl w:val="1"/>
    </w:pPr>
    <w:rPr>
      <w:rFonts w:ascii="Arial" w:eastAsiaTheme="minorHAnsi" w:hAnsi="Arial" w:cstheme="minorHAnsi"/>
      <w:szCs w:val="18"/>
    </w:rPr>
  </w:style>
  <w:style w:type="paragraph" w:customStyle="1" w:styleId="OutlineL3">
    <w:name w:val="Outline_L3"/>
    <w:basedOn w:val="OutlineL2"/>
    <w:next w:val="Normal"/>
    <w:rsid w:val="000E6188"/>
    <w:pPr>
      <w:numPr>
        <w:ilvl w:val="2"/>
      </w:numPr>
      <w:tabs>
        <w:tab w:val="clear" w:pos="2160"/>
        <w:tab w:val="num" w:pos="360"/>
      </w:tabs>
      <w:ind w:left="2160" w:hanging="180"/>
      <w:outlineLvl w:val="2"/>
    </w:pPr>
  </w:style>
  <w:style w:type="paragraph" w:customStyle="1" w:styleId="OutlineL4">
    <w:name w:val="Outline_L4"/>
    <w:basedOn w:val="OutlineL3"/>
    <w:next w:val="Normal"/>
    <w:rsid w:val="000E6188"/>
    <w:pPr>
      <w:numPr>
        <w:ilvl w:val="3"/>
      </w:numPr>
      <w:tabs>
        <w:tab w:val="clear" w:pos="2880"/>
        <w:tab w:val="num" w:pos="360"/>
      </w:tabs>
      <w:ind w:left="2880" w:hanging="360"/>
      <w:outlineLvl w:val="3"/>
    </w:pPr>
  </w:style>
  <w:style w:type="paragraph" w:customStyle="1" w:styleId="OutlineL5">
    <w:name w:val="Outline_L5"/>
    <w:basedOn w:val="OutlineL4"/>
    <w:next w:val="Normal"/>
    <w:rsid w:val="000E6188"/>
    <w:pPr>
      <w:numPr>
        <w:ilvl w:val="4"/>
      </w:numPr>
      <w:tabs>
        <w:tab w:val="clear" w:pos="3600"/>
        <w:tab w:val="num" w:pos="360"/>
      </w:tabs>
      <w:ind w:left="3600" w:hanging="360"/>
      <w:outlineLvl w:val="4"/>
    </w:pPr>
  </w:style>
  <w:style w:type="paragraph" w:customStyle="1" w:styleId="OutlineL6">
    <w:name w:val="Outline_L6"/>
    <w:basedOn w:val="OutlineL5"/>
    <w:next w:val="Normal"/>
    <w:rsid w:val="000E6188"/>
    <w:pPr>
      <w:numPr>
        <w:ilvl w:val="5"/>
      </w:numPr>
      <w:tabs>
        <w:tab w:val="clear" w:pos="4320"/>
        <w:tab w:val="num" w:pos="360"/>
      </w:tabs>
      <w:ind w:left="4320" w:hanging="180"/>
      <w:outlineLvl w:val="5"/>
    </w:pPr>
  </w:style>
  <w:style w:type="paragraph" w:customStyle="1" w:styleId="OutlineL7">
    <w:name w:val="Outline_L7"/>
    <w:basedOn w:val="OutlineL6"/>
    <w:next w:val="Normal"/>
    <w:rsid w:val="000E6188"/>
    <w:pPr>
      <w:numPr>
        <w:ilvl w:val="6"/>
      </w:numPr>
      <w:tabs>
        <w:tab w:val="clear" w:pos="5040"/>
        <w:tab w:val="num" w:pos="360"/>
      </w:tabs>
      <w:ind w:left="5040" w:hanging="360"/>
      <w:outlineLvl w:val="6"/>
    </w:pPr>
  </w:style>
  <w:style w:type="paragraph" w:customStyle="1" w:styleId="OutlineL8">
    <w:name w:val="Outline_L8"/>
    <w:basedOn w:val="OutlineL7"/>
    <w:next w:val="Normal"/>
    <w:rsid w:val="000E6188"/>
    <w:pPr>
      <w:numPr>
        <w:ilvl w:val="7"/>
      </w:numPr>
      <w:tabs>
        <w:tab w:val="clear" w:pos="5760"/>
        <w:tab w:val="num" w:pos="360"/>
      </w:tabs>
      <w:ind w:left="5760" w:hanging="360"/>
      <w:outlineLvl w:val="7"/>
    </w:pPr>
  </w:style>
  <w:style w:type="paragraph" w:customStyle="1" w:styleId="OutlineL9">
    <w:name w:val="Outline_L9"/>
    <w:basedOn w:val="OutlineL8"/>
    <w:next w:val="Normal"/>
    <w:rsid w:val="000E6188"/>
    <w:pPr>
      <w:numPr>
        <w:ilvl w:val="8"/>
      </w:numPr>
      <w:tabs>
        <w:tab w:val="clear" w:pos="6480"/>
        <w:tab w:val="num" w:pos="360"/>
      </w:tabs>
      <w:ind w:left="6480" w:hanging="180"/>
      <w:outlineLvl w:val="8"/>
    </w:pPr>
  </w:style>
  <w:style w:type="character" w:customStyle="1" w:styleId="ListParagraphChar">
    <w:name w:val="List Paragraph Char"/>
    <w:link w:val="ListParagraph"/>
    <w:uiPriority w:val="34"/>
    <w:locked/>
    <w:rsid w:val="00375905"/>
  </w:style>
  <w:style w:type="paragraph" w:customStyle="1" w:styleId="incr0">
    <w:name w:val="incr0"/>
    <w:basedOn w:val="Normal"/>
    <w:rsid w:val="006A3FE8"/>
    <w:pPr>
      <w:spacing w:after="48"/>
    </w:pPr>
    <w:rPr>
      <w:rFonts w:ascii="Times New Roman" w:eastAsia="Times New Roman" w:hAnsi="Times New Roman" w:cs="Times New Roman"/>
      <w:spacing w:val="2"/>
      <w:szCs w:val="24"/>
    </w:rPr>
  </w:style>
  <w:style w:type="paragraph" w:customStyle="1" w:styleId="incr1">
    <w:name w:val="incr1"/>
    <w:basedOn w:val="Normal"/>
    <w:rsid w:val="006A3FE8"/>
    <w:pPr>
      <w:spacing w:after="48"/>
      <w:ind w:left="1320"/>
    </w:pPr>
    <w:rPr>
      <w:rFonts w:ascii="Times New Roman" w:eastAsia="Times New Roman" w:hAnsi="Times New Roman" w:cs="Times New Roman"/>
      <w:spacing w:val="2"/>
      <w:szCs w:val="24"/>
    </w:rPr>
  </w:style>
  <w:style w:type="paragraph" w:customStyle="1" w:styleId="p0">
    <w:name w:val="p0"/>
    <w:basedOn w:val="Normal"/>
    <w:rsid w:val="006A3FE8"/>
    <w:pPr>
      <w:spacing w:before="48" w:after="240"/>
      <w:ind w:firstLine="480"/>
    </w:pPr>
    <w:rPr>
      <w:rFonts w:ascii="Times New Roman" w:eastAsia="Times New Roman" w:hAnsi="Times New Roman" w:cs="Times New Roman"/>
      <w:spacing w:val="2"/>
      <w:szCs w:val="24"/>
    </w:rPr>
  </w:style>
  <w:style w:type="paragraph" w:customStyle="1" w:styleId="level10">
    <w:name w:val="level1"/>
    <w:basedOn w:val="Normal"/>
    <w:rsid w:val="006A3FE8"/>
    <w:pPr>
      <w:spacing w:before="100" w:beforeAutospacing="1" w:after="100" w:afterAutospacing="1"/>
      <w:ind w:left="360" w:hanging="360"/>
    </w:pPr>
    <w:rPr>
      <w:rFonts w:ascii="Helvetica" w:eastAsia="Times New Roman" w:hAnsi="Helvetica" w:cs="Helvetica"/>
      <w:szCs w:val="24"/>
    </w:rPr>
  </w:style>
  <w:style w:type="paragraph" w:customStyle="1" w:styleId="level20">
    <w:name w:val="level2"/>
    <w:basedOn w:val="Normal"/>
    <w:rsid w:val="006A3FE8"/>
    <w:pPr>
      <w:spacing w:before="100" w:beforeAutospacing="1" w:after="100" w:afterAutospacing="1"/>
      <w:ind w:hanging="240"/>
    </w:pPr>
    <w:rPr>
      <w:rFonts w:ascii="Helvetica" w:eastAsia="Times New Roman" w:hAnsi="Helvetica" w:cs="Helvetica"/>
      <w:szCs w:val="24"/>
    </w:rPr>
  </w:style>
  <w:style w:type="character" w:customStyle="1" w:styleId="ital1">
    <w:name w:val="ital1"/>
    <w:rsid w:val="006A3FE8"/>
    <w:rPr>
      <w:i/>
      <w:iCs/>
    </w:rPr>
  </w:style>
  <w:style w:type="paragraph" w:customStyle="1" w:styleId="font5">
    <w:name w:val="font5"/>
    <w:basedOn w:val="Normal"/>
    <w:rsid w:val="00272C13"/>
    <w:pPr>
      <w:spacing w:before="100" w:beforeAutospacing="1" w:after="100" w:afterAutospacing="1"/>
    </w:pPr>
    <w:rPr>
      <w:rFonts w:eastAsia="Arial Unicode MS" w:cs="Arial"/>
      <w:sz w:val="22"/>
      <w:szCs w:val="22"/>
    </w:rPr>
  </w:style>
  <w:style w:type="character" w:styleId="Hyperlink">
    <w:name w:val="Hyperlink"/>
    <w:uiPriority w:val="99"/>
    <w:semiHidden/>
    <w:unhideWhenUsed/>
    <w:rsid w:val="00E758B9"/>
    <w:rPr>
      <w:color w:val="0000FF"/>
      <w:u w:val="single"/>
    </w:rPr>
  </w:style>
  <w:style w:type="paragraph" w:customStyle="1" w:styleId="first1">
    <w:name w:val="first1"/>
    <w:basedOn w:val="Normal"/>
    <w:rsid w:val="00796EDF"/>
    <w:pPr>
      <w:spacing w:before="48" w:after="120" w:line="312" w:lineRule="atLeast"/>
      <w:ind w:firstLine="480"/>
    </w:pPr>
    <w:rPr>
      <w:rFonts w:ascii="Times New Roman" w:eastAsia="Times New Roman" w:hAnsi="Times New Roman" w:cs="Times New Roman"/>
      <w:spacing w:val="7"/>
      <w:szCs w:val="24"/>
    </w:rPr>
  </w:style>
  <w:style w:type="character" w:customStyle="1" w:styleId="dgrid">
    <w:name w:val="dgrid"/>
    <w:rsid w:val="00796EDF"/>
  </w:style>
  <w:style w:type="character" w:customStyle="1" w:styleId="Heading6Char">
    <w:name w:val="Heading 6 Char"/>
    <w:basedOn w:val="DefaultParagraphFont"/>
    <w:link w:val="Heading6"/>
    <w:semiHidden/>
    <w:rsid w:val="006E1D73"/>
    <w:rPr>
      <w:rFonts w:eastAsia="Times New Roman" w:cs="Arial"/>
      <w:b/>
      <w:bCs/>
      <w:sz w:val="28"/>
      <w:szCs w:val="28"/>
    </w:rPr>
  </w:style>
  <w:style w:type="character" w:customStyle="1" w:styleId="Heading9Char">
    <w:name w:val="Heading 9 Char"/>
    <w:basedOn w:val="DefaultParagraphFont"/>
    <w:link w:val="Heading9"/>
    <w:semiHidden/>
    <w:rsid w:val="006E1D73"/>
    <w:rPr>
      <w:rFonts w:eastAsia="Times New Roman" w:cs="Times New Roman"/>
      <w:b/>
      <w:sz w:val="20"/>
      <w:szCs w:val="20"/>
    </w:rPr>
  </w:style>
  <w:style w:type="character" w:styleId="FollowedHyperlink">
    <w:name w:val="FollowedHyperlink"/>
    <w:uiPriority w:val="99"/>
    <w:semiHidden/>
    <w:unhideWhenUsed/>
    <w:rsid w:val="006E1D73"/>
    <w:rPr>
      <w:color w:val="800080"/>
      <w:u w:val="single"/>
    </w:rPr>
  </w:style>
  <w:style w:type="paragraph" w:customStyle="1" w:styleId="msonormal0">
    <w:name w:val="msonormal"/>
    <w:basedOn w:val="Normal"/>
    <w:rsid w:val="006E1D73"/>
    <w:pPr>
      <w:spacing w:before="100" w:beforeAutospacing="1" w:after="100" w:afterAutospacing="1"/>
    </w:pPr>
    <w:rPr>
      <w:rFonts w:ascii="Times New Roman" w:eastAsia="Times New Roman" w:hAnsi="Times New Roman" w:cs="Times New Roman"/>
      <w:szCs w:val="24"/>
    </w:rPr>
  </w:style>
  <w:style w:type="paragraph" w:customStyle="1" w:styleId="Heading81">
    <w:name w:val="Heading 81"/>
    <w:basedOn w:val="Normal"/>
    <w:next w:val="Normal"/>
    <w:semiHidden/>
    <w:qFormat/>
    <w:rsid w:val="006E1D73"/>
    <w:pPr>
      <w:keepNext/>
      <w:keepLines/>
      <w:spacing w:before="200"/>
      <w:outlineLvl w:val="7"/>
    </w:pPr>
    <w:rPr>
      <w:rFonts w:ascii="Cambria" w:eastAsia="Times New Roman" w:hAnsi="Cambria" w:cs="Times New Roman"/>
      <w:color w:val="404040"/>
      <w:sz w:val="20"/>
      <w:szCs w:val="20"/>
    </w:rPr>
  </w:style>
  <w:style w:type="paragraph" w:customStyle="1" w:styleId="xl63">
    <w:name w:val="xl63"/>
    <w:basedOn w:val="Normal"/>
    <w:rsid w:val="006E1D73"/>
    <w:pPr>
      <w:spacing w:before="100" w:beforeAutospacing="1" w:after="100" w:afterAutospacing="1"/>
    </w:pPr>
    <w:rPr>
      <w:rFonts w:ascii="Times New Roman" w:eastAsia="Times New Roman" w:hAnsi="Times New Roman" w:cs="Times New Roman"/>
      <w:szCs w:val="24"/>
    </w:rPr>
  </w:style>
  <w:style w:type="character" w:customStyle="1" w:styleId="Heading8Char1">
    <w:name w:val="Heading 8 Char1"/>
    <w:semiHidden/>
    <w:rsid w:val="006E1D73"/>
    <w:rPr>
      <w:rFonts w:ascii="Calibri" w:eastAsia="Times New Roman" w:hAnsi="Calibri" w:cs="Times New Roman" w:hint="default"/>
      <w:i/>
      <w:iCs/>
      <w:sz w:val="24"/>
      <w:szCs w:val="24"/>
    </w:rPr>
  </w:style>
  <w:style w:type="table" w:styleId="TableGrid">
    <w:name w:val="Table Grid"/>
    <w:basedOn w:val="TableNormal"/>
    <w:rsid w:val="006E1D73"/>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6E1D73"/>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6566CA"/>
    <w:rPr>
      <w:rFonts w:asciiTheme="majorHAnsi" w:eastAsiaTheme="majorEastAsia" w:hAnsiTheme="majorHAnsi" w:cstheme="majorBidi"/>
      <w:color w:val="365F91" w:themeColor="accent1" w:themeShade="BF"/>
    </w:rPr>
  </w:style>
  <w:style w:type="paragraph" w:customStyle="1" w:styleId="TabbedL1">
    <w:name w:val="Tabbed_L1"/>
    <w:basedOn w:val="Normal"/>
    <w:rsid w:val="00980C71"/>
    <w:pPr>
      <w:numPr>
        <w:numId w:val="4"/>
      </w:numPr>
      <w:spacing w:after="240"/>
      <w:jc w:val="both"/>
    </w:pPr>
    <w:rPr>
      <w:rFonts w:ascii="Times New Roman" w:eastAsia="Calibri" w:hAnsi="Times New Roman" w:cs="Times New Roman"/>
      <w:szCs w:val="24"/>
    </w:rPr>
  </w:style>
  <w:style w:type="paragraph" w:customStyle="1" w:styleId="TabbedL2">
    <w:name w:val="Tabbed_L2"/>
    <w:basedOn w:val="Normal"/>
    <w:rsid w:val="00980C71"/>
    <w:pPr>
      <w:numPr>
        <w:ilvl w:val="1"/>
        <w:numId w:val="4"/>
      </w:numPr>
      <w:spacing w:after="240"/>
      <w:jc w:val="both"/>
    </w:pPr>
    <w:rPr>
      <w:rFonts w:ascii="Times New Roman" w:eastAsia="Calibri" w:hAnsi="Times New Roman" w:cs="Times New Roman"/>
      <w:szCs w:val="24"/>
    </w:rPr>
  </w:style>
  <w:style w:type="paragraph" w:customStyle="1" w:styleId="TabbedL3">
    <w:name w:val="Tabbed_L3"/>
    <w:basedOn w:val="Normal"/>
    <w:rsid w:val="00980C71"/>
    <w:pPr>
      <w:numPr>
        <w:ilvl w:val="2"/>
        <w:numId w:val="4"/>
      </w:numPr>
      <w:spacing w:after="240"/>
    </w:pPr>
    <w:rPr>
      <w:rFonts w:ascii="Times New Roman" w:eastAsia="Calibri" w:hAnsi="Times New Roman" w:cs="Times New Roman"/>
      <w:szCs w:val="24"/>
    </w:rPr>
  </w:style>
  <w:style w:type="paragraph" w:customStyle="1" w:styleId="TabbedL4">
    <w:name w:val="Tabbed_L4"/>
    <w:basedOn w:val="Normal"/>
    <w:rsid w:val="00980C71"/>
    <w:pPr>
      <w:numPr>
        <w:ilvl w:val="3"/>
        <w:numId w:val="4"/>
      </w:numPr>
      <w:spacing w:after="240"/>
    </w:pPr>
    <w:rPr>
      <w:rFonts w:ascii="Times New Roman" w:eastAsia="Calibri" w:hAnsi="Times New Roman" w:cs="Times New Roman"/>
      <w:szCs w:val="24"/>
    </w:rPr>
  </w:style>
  <w:style w:type="paragraph" w:customStyle="1" w:styleId="TabbedL5">
    <w:name w:val="Tabbed_L5"/>
    <w:basedOn w:val="Normal"/>
    <w:rsid w:val="00980C71"/>
    <w:pPr>
      <w:numPr>
        <w:ilvl w:val="4"/>
        <w:numId w:val="4"/>
      </w:numPr>
      <w:spacing w:after="240"/>
    </w:pPr>
    <w:rPr>
      <w:rFonts w:ascii="Times New Roman" w:eastAsia="Calibri" w:hAnsi="Times New Roman" w:cs="Times New Roman"/>
      <w:szCs w:val="24"/>
    </w:rPr>
  </w:style>
  <w:style w:type="paragraph" w:customStyle="1" w:styleId="TabbedL6">
    <w:name w:val="Tabbed_L6"/>
    <w:basedOn w:val="Normal"/>
    <w:rsid w:val="00980C71"/>
    <w:pPr>
      <w:numPr>
        <w:ilvl w:val="5"/>
        <w:numId w:val="4"/>
      </w:numPr>
      <w:spacing w:after="240"/>
    </w:pPr>
    <w:rPr>
      <w:rFonts w:ascii="Times New Roman" w:eastAsia="Calibri" w:hAnsi="Times New Roman" w:cs="Times New Roman"/>
      <w:szCs w:val="24"/>
    </w:rPr>
  </w:style>
  <w:style w:type="paragraph" w:customStyle="1" w:styleId="TabbedL7">
    <w:name w:val="Tabbed_L7"/>
    <w:basedOn w:val="Normal"/>
    <w:rsid w:val="00980C71"/>
    <w:pPr>
      <w:numPr>
        <w:ilvl w:val="6"/>
        <w:numId w:val="4"/>
      </w:numPr>
      <w:spacing w:after="240"/>
    </w:pPr>
    <w:rPr>
      <w:rFonts w:ascii="Times New Roman" w:eastAsia="Calibri" w:hAnsi="Times New Roman" w:cs="Times New Roman"/>
      <w:szCs w:val="24"/>
    </w:rPr>
  </w:style>
  <w:style w:type="paragraph" w:customStyle="1" w:styleId="TabbedL8">
    <w:name w:val="Tabbed_L8"/>
    <w:basedOn w:val="Normal"/>
    <w:rsid w:val="00980C71"/>
    <w:pPr>
      <w:numPr>
        <w:ilvl w:val="7"/>
        <w:numId w:val="4"/>
      </w:numPr>
      <w:spacing w:after="240"/>
    </w:pPr>
    <w:rPr>
      <w:rFonts w:ascii="Times New Roman" w:eastAsia="Calibri" w:hAnsi="Times New Roman" w:cs="Times New Roman"/>
      <w:szCs w:val="24"/>
    </w:rPr>
  </w:style>
  <w:style w:type="paragraph" w:customStyle="1" w:styleId="TabbedL9">
    <w:name w:val="Tabbed_L9"/>
    <w:basedOn w:val="Normal"/>
    <w:rsid w:val="00980C71"/>
    <w:pPr>
      <w:numPr>
        <w:ilvl w:val="8"/>
        <w:numId w:val="4"/>
      </w:numPr>
      <w:spacing w:after="240"/>
    </w:pPr>
    <w:rPr>
      <w:rFonts w:ascii="Times New Roman" w:eastAsia="Calibri" w:hAnsi="Times New Roman" w:cs="Times New Roman"/>
      <w:szCs w:val="24"/>
    </w:rPr>
  </w:style>
  <w:style w:type="paragraph" w:customStyle="1" w:styleId="BTFILeft">
    <w:name w:val="BTFI Left"/>
    <w:basedOn w:val="Normal"/>
    <w:rsid w:val="00980C71"/>
    <w:pPr>
      <w:spacing w:after="240"/>
      <w:ind w:firstLine="720"/>
    </w:pPr>
    <w:rPr>
      <w:rFonts w:ascii="Times New Roman" w:eastAsia="Calibri" w:hAnsi="Times New Roman" w:cs="Times New Roman"/>
      <w:szCs w:val="24"/>
    </w:rPr>
  </w:style>
  <w:style w:type="paragraph" w:customStyle="1" w:styleId="Level1">
    <w:name w:val="Level 1"/>
    <w:basedOn w:val="Normal"/>
    <w:rsid w:val="0057563E"/>
    <w:pPr>
      <w:widowControl w:val="0"/>
      <w:numPr>
        <w:numId w:val="5"/>
      </w:numPr>
      <w:autoSpaceDE w:val="0"/>
      <w:autoSpaceDN w:val="0"/>
      <w:adjustRightInd w:val="0"/>
      <w:ind w:left="1620" w:hanging="900"/>
      <w:outlineLvl w:val="0"/>
    </w:pPr>
    <w:rPr>
      <w:rFonts w:ascii="Times New Roman" w:eastAsia="Times New Roman" w:hAnsi="Times New Roman" w:cs="Times New Roman"/>
      <w:sz w:val="20"/>
      <w:szCs w:val="24"/>
    </w:rPr>
  </w:style>
  <w:style w:type="paragraph" w:customStyle="1" w:styleId="Level2">
    <w:name w:val="Level 2"/>
    <w:basedOn w:val="Normal"/>
    <w:rsid w:val="0057563E"/>
    <w:pPr>
      <w:widowControl w:val="0"/>
      <w:numPr>
        <w:ilvl w:val="1"/>
        <w:numId w:val="5"/>
      </w:numPr>
      <w:autoSpaceDE w:val="0"/>
      <w:autoSpaceDN w:val="0"/>
      <w:adjustRightInd w:val="0"/>
      <w:ind w:left="1260" w:hanging="540"/>
      <w:outlineLvl w:val="1"/>
    </w:pPr>
    <w:rPr>
      <w:rFonts w:ascii="Times New Roman" w:eastAsia="Times New Roman" w:hAnsi="Times New Roman" w:cs="Times New Roman"/>
      <w:sz w:val="20"/>
      <w:szCs w:val="24"/>
    </w:rPr>
  </w:style>
  <w:style w:type="paragraph" w:styleId="NoSpacing">
    <w:name w:val="No Spacing"/>
    <w:uiPriority w:val="1"/>
    <w:qFormat/>
    <w:rsid w:val="003A6707"/>
    <w:rPr>
      <w:rFonts w:ascii="Calibri" w:eastAsia="Calibri" w:hAnsi="Calibri" w:cs="Times New Roman"/>
      <w:sz w:val="22"/>
      <w:szCs w:val="22"/>
    </w:rPr>
  </w:style>
  <w:style w:type="character" w:customStyle="1" w:styleId="Heading4Char">
    <w:name w:val="Heading 4 Char"/>
    <w:basedOn w:val="DefaultParagraphFont"/>
    <w:link w:val="Heading4"/>
    <w:uiPriority w:val="9"/>
    <w:semiHidden/>
    <w:rsid w:val="0003046C"/>
    <w:rPr>
      <w:rFonts w:asciiTheme="majorHAnsi" w:eastAsiaTheme="majorEastAsia" w:hAnsiTheme="majorHAnsi" w:cstheme="majorBidi"/>
      <w:i/>
      <w:iCs/>
      <w:color w:val="365F91" w:themeColor="accent1" w:themeShade="BF"/>
    </w:rPr>
  </w:style>
  <w:style w:type="paragraph" w:customStyle="1" w:styleId="TableParagraph">
    <w:name w:val="Table Paragraph"/>
    <w:basedOn w:val="Normal"/>
    <w:uiPriority w:val="1"/>
    <w:qFormat/>
    <w:rsid w:val="0003046C"/>
    <w:pPr>
      <w:widowControl w:val="0"/>
      <w:autoSpaceDE w:val="0"/>
      <w:autoSpaceDN w:val="0"/>
      <w:spacing w:line="259" w:lineRule="exact"/>
      <w:jc w:val="right"/>
    </w:pPr>
    <w:rPr>
      <w:rFonts w:eastAsia="Arial" w:cs="Arial"/>
      <w:sz w:val="22"/>
      <w:szCs w:val="22"/>
    </w:rPr>
  </w:style>
  <w:style w:type="character" w:styleId="CommentReference">
    <w:name w:val="annotation reference"/>
    <w:basedOn w:val="DefaultParagraphFont"/>
    <w:uiPriority w:val="99"/>
    <w:semiHidden/>
    <w:unhideWhenUsed/>
    <w:rsid w:val="00446F99"/>
    <w:rPr>
      <w:sz w:val="16"/>
      <w:szCs w:val="16"/>
    </w:rPr>
  </w:style>
  <w:style w:type="paragraph" w:styleId="CommentText">
    <w:name w:val="annotation text"/>
    <w:basedOn w:val="Normal"/>
    <w:link w:val="CommentTextChar"/>
    <w:uiPriority w:val="99"/>
    <w:semiHidden/>
    <w:unhideWhenUsed/>
    <w:rsid w:val="00446F99"/>
    <w:rPr>
      <w:sz w:val="20"/>
      <w:szCs w:val="20"/>
    </w:rPr>
  </w:style>
  <w:style w:type="character" w:customStyle="1" w:styleId="CommentTextChar">
    <w:name w:val="Comment Text Char"/>
    <w:basedOn w:val="DefaultParagraphFont"/>
    <w:link w:val="CommentText"/>
    <w:uiPriority w:val="99"/>
    <w:semiHidden/>
    <w:rsid w:val="00446F99"/>
    <w:rPr>
      <w:sz w:val="20"/>
      <w:szCs w:val="20"/>
    </w:rPr>
  </w:style>
  <w:style w:type="paragraph" w:styleId="CommentSubject">
    <w:name w:val="annotation subject"/>
    <w:basedOn w:val="CommentText"/>
    <w:next w:val="CommentText"/>
    <w:link w:val="CommentSubjectChar"/>
    <w:uiPriority w:val="99"/>
    <w:semiHidden/>
    <w:unhideWhenUsed/>
    <w:rsid w:val="00446F99"/>
    <w:rPr>
      <w:b/>
      <w:bCs/>
    </w:rPr>
  </w:style>
  <w:style w:type="character" w:customStyle="1" w:styleId="CommentSubjectChar">
    <w:name w:val="Comment Subject Char"/>
    <w:basedOn w:val="CommentTextChar"/>
    <w:link w:val="CommentSubject"/>
    <w:uiPriority w:val="99"/>
    <w:semiHidden/>
    <w:rsid w:val="00446F99"/>
    <w:rPr>
      <w:b/>
      <w:bCs/>
      <w:sz w:val="20"/>
      <w:szCs w:val="20"/>
    </w:rPr>
  </w:style>
  <w:style w:type="character" w:styleId="PlaceholderText">
    <w:name w:val="Placeholder Text"/>
    <w:basedOn w:val="DefaultParagraphFont"/>
    <w:uiPriority w:val="99"/>
    <w:semiHidden/>
    <w:rsid w:val="006649E2"/>
    <w:rPr>
      <w:color w:val="808080"/>
    </w:rPr>
  </w:style>
  <w:style w:type="paragraph" w:customStyle="1" w:styleId="Bold">
    <w:name w:val="Bold"/>
    <w:basedOn w:val="Normal"/>
    <w:qFormat/>
    <w:rsid w:val="00861350"/>
    <w:pPr>
      <w:tabs>
        <w:tab w:val="left" w:pos="2187"/>
      </w:tabs>
      <w:jc w:val="center"/>
    </w:pPr>
    <w:rPr>
      <w:rFonts w:cs="Arial"/>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786B8F5E-2CFF-45C8-8826-490C6442DAC6}"/>
      </w:docPartPr>
      <w:docPartBody>
        <w:p w:rsidR="00C24674" w:rsidRDefault="00080D9A">
          <w:r w:rsidRPr="00194A94">
            <w:rPr>
              <w:rStyle w:val="PlaceholderText"/>
            </w:rPr>
            <w:t>Click or tap here to enter text.</w:t>
          </w:r>
        </w:p>
      </w:docPartBody>
    </w:docPart>
    <w:docPart>
      <w:docPartPr>
        <w:name w:val="560E4AB7933B437E9178AD90A79CAE4D"/>
        <w:category>
          <w:name w:val="General"/>
          <w:gallery w:val="placeholder"/>
        </w:category>
        <w:types>
          <w:type w:val="bbPlcHdr"/>
        </w:types>
        <w:behaviors>
          <w:behavior w:val="content"/>
        </w:behaviors>
        <w:guid w:val="{A806FC35-E973-4173-9025-B11B9A614ADF}"/>
      </w:docPartPr>
      <w:docPartBody>
        <w:p w:rsidR="00EC3C30" w:rsidRDefault="00080D9A" w:rsidP="005F6F3C">
          <w:pPr>
            <w:pStyle w:val="560E4AB7933B437E9178AD90A79CAE4D"/>
          </w:pPr>
          <w:r w:rsidRPr="00C72678">
            <w:rPr>
              <w:rStyle w:val="PlaceholderText"/>
              <w:b/>
              <w:bCs/>
              <w:sz w:val="22"/>
              <w:szCs w:val="2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EFF"/>
    <w:rsid w:val="0002202E"/>
    <w:rsid w:val="00080D9A"/>
    <w:rsid w:val="000D25B1"/>
    <w:rsid w:val="00173C05"/>
    <w:rsid w:val="003D14B4"/>
    <w:rsid w:val="004A6BDD"/>
    <w:rsid w:val="00572A99"/>
    <w:rsid w:val="005F6F3C"/>
    <w:rsid w:val="007B22F9"/>
    <w:rsid w:val="00914E60"/>
    <w:rsid w:val="00916332"/>
    <w:rsid w:val="00954EFF"/>
    <w:rsid w:val="00C24674"/>
    <w:rsid w:val="00D74E11"/>
    <w:rsid w:val="00EC3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6F3C"/>
    <w:rPr>
      <w:color w:val="808080"/>
    </w:rPr>
  </w:style>
  <w:style w:type="paragraph" w:customStyle="1" w:styleId="560E4AB7933B437E9178AD90A79CAE4D">
    <w:name w:val="560E4AB7933B437E9178AD90A79CAE4D"/>
    <w:rsid w:val="005F6F3C"/>
    <w:pPr>
      <w:spacing w:after="0" w:line="240" w:lineRule="auto"/>
    </w:pPr>
    <w:rPr>
      <w:rFonts w:ascii="Arial" w:eastAsiaTheme="minorHAnsi" w:hAnsi="Arial" w:cstheme="minorHAnsi"/>
      <w:sz w:val="24"/>
      <w:szCs w:val="1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UniqueSourceRef xmlns="d7a46c82-7799-47f8-bb84-3b36c1b38e1b" xsi:nil="true"/>
    <CloudMigratorOriginId xmlns="d7a46c82-7799-47f8-bb84-3b36c1b38e1b" xsi:nil="true"/>
    <Comments xmlns="d7a46c82-7799-47f8-bb84-3b36c1b38e1b" xsi:nil="true"/>
    <CloudMigratorVersion xmlns="d7a46c82-7799-47f8-bb84-3b36c1b38e1b" xsi:nil="true"/>
    <FileHash xmlns="d7a46c82-7799-47f8-bb84-3b36c1b38e1b" xsi:nil="true"/>
    <lcf76f155ced4ddcb4097134ff3c332f xmlns="d7a46c82-7799-47f8-bb84-3b36c1b38e1b">
      <Terms xmlns="http://schemas.microsoft.com/office/infopath/2007/PartnerControls"/>
    </lcf76f155ced4ddcb4097134ff3c332f>
    <TaxCatchAll xmlns="907a56c4-59ac-4d14-99d2-cfef49a4a23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8EFAE31DAD0E64ABC9D86A6C25FC7A1" ma:contentTypeVersion="21" ma:contentTypeDescription="Create a new document." ma:contentTypeScope="" ma:versionID="09e64bd79ff86621d0bc345aaa5c051e">
  <xsd:schema xmlns:xsd="http://www.w3.org/2001/XMLSchema" xmlns:xs="http://www.w3.org/2001/XMLSchema" xmlns:p="http://schemas.microsoft.com/office/2006/metadata/properties" xmlns:ns2="d7a46c82-7799-47f8-bb84-3b36c1b38e1b" xmlns:ns3="907a56c4-59ac-4d14-99d2-cfef49a4a234" targetNamespace="http://schemas.microsoft.com/office/2006/metadata/properties" ma:root="true" ma:fieldsID="38049e088ee88feef95151b08027f946" ns2:_="" ns3:_="">
    <xsd:import namespace="d7a46c82-7799-47f8-bb84-3b36c1b38e1b"/>
    <xsd:import namespace="907a56c4-59ac-4d14-99d2-cfef49a4a23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Comme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a46c82-7799-47f8-bb84-3b36c1b38e1b"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Tags" ma:index="20" nillable="true" ma:displayName="Tags" ma:internalName="MediaServiceAutoTag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ternalName="MediaServiceLocation" ma:readOnly="true">
      <xsd:simpleType>
        <xsd:restriction base="dms:Text"/>
      </xsd:simpleType>
    </xsd:element>
    <xsd:element name="Comments" ma:index="25" nillable="true" ma:displayName="Comments" ma:description="Enter Description Here" ma:format="Dropdown" ma:internalName="Comments">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064cdea6-fbdc-415f-864c-c97e18ae13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7a56c4-59ac-4d14-99d2-cfef49a4a23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8" nillable="true" ma:displayName="Taxonomy Catch All Column" ma:hidden="true" ma:list="{2fb3146f-7236-4388-916a-d8c3c75532d2}" ma:internalName="TaxCatchAll" ma:showField="CatchAllData" ma:web="907a56c4-59ac-4d14-99d2-cfef49a4a2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2D89FE-20D9-49D7-BCCD-D5D16C476BF0}">
  <ds:schemaRefs>
    <ds:schemaRef ds:uri="http://schemas.microsoft.com/sharepoint/v3/contenttype/forms"/>
  </ds:schemaRefs>
</ds:datastoreItem>
</file>

<file path=customXml/itemProps2.xml><?xml version="1.0" encoding="utf-8"?>
<ds:datastoreItem xmlns:ds="http://schemas.openxmlformats.org/officeDocument/2006/customXml" ds:itemID="{43A05AB7-DB74-4F3F-91D5-E46126C0FCB8}">
  <ds:schemaRefs>
    <ds:schemaRef ds:uri="907a56c4-59ac-4d14-99d2-cfef49a4a234"/>
    <ds:schemaRef ds:uri="http://schemas.microsoft.com/office/2006/documentManagement/types"/>
    <ds:schemaRef ds:uri="http://purl.org/dc/terms/"/>
    <ds:schemaRef ds:uri="http://www.w3.org/XML/1998/namespace"/>
    <ds:schemaRef ds:uri="http://schemas.microsoft.com/office/2006/metadata/properties"/>
    <ds:schemaRef ds:uri="d7a46c82-7799-47f8-bb84-3b36c1b38e1b"/>
    <ds:schemaRef ds:uri="http://purl.org/dc/elements/1.1/"/>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216B5903-0EFE-4D12-B8A0-BEFA3D31B2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a46c82-7799-47f8-bb84-3b36c1b38e1b"/>
    <ds:schemaRef ds:uri="907a56c4-59ac-4d14-99d2-cfef49a4a2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2114</Words>
  <Characters>12054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City of Moorhead</Company>
  <LinksUpToDate>false</LinksUpToDate>
  <CharactersWithSpaces>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Jahnke</dc:creator>
  <cp:lastModifiedBy>Christina Rust</cp:lastModifiedBy>
  <cp:revision>4</cp:revision>
  <cp:lastPrinted>2020-09-14T21:24:00Z</cp:lastPrinted>
  <dcterms:created xsi:type="dcterms:W3CDTF">2022-10-28T19:27:00Z</dcterms:created>
  <dcterms:modified xsi:type="dcterms:W3CDTF">2022-11-29T17:47:00Z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0x01010058EFAE31DAD0E64ABC9D86A6C25FC7A1</vt:lpwstr>
  </property>
  <property fmtid="{D5CDD505-2E9C-101B-9397-08002B2CF9AE}" pid="3" name="_AdHocReviewCycleID">
    <vt:i4>-783778167</vt:i4>
  </property>
  <property fmtid="{D5CDD505-2E9C-101B-9397-08002B2CF9AE}" pid="4" name="_AuthorEmail">
    <vt:lpwstr>kristie.leshovsky@moorheadmn.gov</vt:lpwstr>
  </property>
  <property fmtid="{D5CDD505-2E9C-101B-9397-08002B2CF9AE}" pid="5" name="_AuthorEmailDisplayName">
    <vt:lpwstr>Kristie Leshovsky</vt:lpwstr>
  </property>
  <property fmtid="{D5CDD505-2E9C-101B-9397-08002B2CF9AE}" pid="6" name="_EmailSubject">
    <vt:lpwstr>Ordinance</vt:lpwstr>
  </property>
  <property fmtid="{D5CDD505-2E9C-101B-9397-08002B2CF9AE}" pid="7" name="_NewReviewCycle">
    <vt:lpwstr/>
  </property>
  <property fmtid="{D5CDD505-2E9C-101B-9397-08002B2CF9AE}" pid="9" name="_PreviousAdHocReviewCycleID">
    <vt:i4>2086523900</vt:i4>
  </property>
</Properties>
</file>